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6F" w:rsidRPr="002633C1" w:rsidRDefault="00456B6F" w:rsidP="00456B6F">
      <w:pPr>
        <w:rPr>
          <w:rFonts w:ascii="Arial Narrow" w:hAnsi="Arial Narrow"/>
        </w:rPr>
      </w:pPr>
      <w:r w:rsidRPr="002633C1">
        <w:rPr>
          <w:rFonts w:ascii="Arial Narrow" w:hAnsi="Arial Narrow"/>
        </w:rPr>
        <w:t>U Vukovaru,</w:t>
      </w:r>
      <w:r>
        <w:rPr>
          <w:rFonts w:ascii="Arial Narrow" w:hAnsi="Arial Narrow"/>
        </w:rPr>
        <w:t xml:space="preserve"> </w:t>
      </w:r>
      <w:r w:rsidR="000E48C9">
        <w:rPr>
          <w:rFonts w:ascii="Arial Narrow" w:hAnsi="Arial Narrow"/>
        </w:rPr>
        <w:t>12</w:t>
      </w:r>
      <w:r>
        <w:rPr>
          <w:rFonts w:ascii="Arial Narrow" w:hAnsi="Arial Narrow"/>
        </w:rPr>
        <w:t>.rujna 2025.</w:t>
      </w:r>
      <w:r w:rsidRPr="002633C1">
        <w:rPr>
          <w:rFonts w:ascii="Arial Narrow" w:hAnsi="Arial Narrow"/>
        </w:rPr>
        <w:tab/>
      </w:r>
      <w:r w:rsidRPr="002633C1">
        <w:rPr>
          <w:rFonts w:ascii="Arial Narrow" w:hAnsi="Arial Narrow"/>
        </w:rPr>
        <w:tab/>
      </w:r>
      <w:r w:rsidRPr="002633C1">
        <w:rPr>
          <w:rFonts w:ascii="Arial Narrow" w:hAnsi="Arial Narrow"/>
        </w:rPr>
        <w:tab/>
      </w:r>
      <w:r w:rsidRPr="002633C1">
        <w:rPr>
          <w:rFonts w:ascii="Arial Narrow" w:hAnsi="Arial Narrow"/>
        </w:rPr>
        <w:tab/>
      </w:r>
    </w:p>
    <w:p w:rsidR="00456B6F" w:rsidRPr="002633C1" w:rsidRDefault="00456B6F" w:rsidP="00456B6F">
      <w:pPr>
        <w:rPr>
          <w:rFonts w:ascii="Arial Narrow" w:hAnsi="Arial Narrow"/>
        </w:rPr>
      </w:pPr>
      <w:r>
        <w:rPr>
          <w:rFonts w:ascii="Arial Narrow" w:hAnsi="Arial Narrow"/>
        </w:rPr>
        <w:t>URBROJ</w:t>
      </w:r>
      <w:r w:rsidRPr="002633C1">
        <w:rPr>
          <w:rFonts w:ascii="Arial Narrow" w:hAnsi="Arial Narrow"/>
        </w:rPr>
        <w:t xml:space="preserve">: </w:t>
      </w:r>
      <w:r>
        <w:rPr>
          <w:rFonts w:ascii="Arial Narrow" w:hAnsi="Arial Narrow"/>
        </w:rPr>
        <w:t>2196-1-9-01-25-</w:t>
      </w:r>
      <w:r w:rsidR="000E48C9">
        <w:rPr>
          <w:rFonts w:ascii="Arial Narrow" w:hAnsi="Arial Narrow"/>
        </w:rPr>
        <w:t>366-1</w:t>
      </w:r>
    </w:p>
    <w:p w:rsidR="00456B6F" w:rsidRDefault="00456B6F" w:rsidP="002633C1">
      <w:pPr>
        <w:jc w:val="center"/>
        <w:rPr>
          <w:rFonts w:ascii="Arial Narrow" w:hAnsi="Arial Narrow"/>
          <w:b/>
        </w:rPr>
      </w:pPr>
      <w:bookmarkStart w:id="0" w:name="_GoBack"/>
      <w:bookmarkEnd w:id="0"/>
    </w:p>
    <w:p w:rsidR="00456B6F" w:rsidRDefault="00456B6F" w:rsidP="002633C1">
      <w:pPr>
        <w:jc w:val="center"/>
        <w:rPr>
          <w:rFonts w:ascii="Arial Narrow" w:hAnsi="Arial Narrow"/>
          <w:b/>
        </w:rPr>
      </w:pPr>
    </w:p>
    <w:p w:rsidR="002633C1" w:rsidRPr="002633C1" w:rsidRDefault="002633C1" w:rsidP="002633C1">
      <w:pPr>
        <w:jc w:val="center"/>
        <w:rPr>
          <w:rFonts w:ascii="Arial Narrow" w:hAnsi="Arial Narrow"/>
          <w:b/>
        </w:rPr>
      </w:pPr>
      <w:r w:rsidRPr="002633C1">
        <w:rPr>
          <w:rFonts w:ascii="Arial Narrow" w:hAnsi="Arial Narrow"/>
          <w:b/>
        </w:rPr>
        <w:t>GRAD VUKOVAR</w:t>
      </w:r>
    </w:p>
    <w:p w:rsidR="002633C1" w:rsidRDefault="002633C1" w:rsidP="00456B6F">
      <w:pPr>
        <w:jc w:val="center"/>
        <w:rPr>
          <w:rFonts w:ascii="Arial Narrow" w:hAnsi="Arial Narrow"/>
          <w:b/>
        </w:rPr>
      </w:pPr>
      <w:r w:rsidRPr="002633C1">
        <w:rPr>
          <w:rFonts w:ascii="Arial Narrow" w:hAnsi="Arial Narrow"/>
          <w:b/>
        </w:rPr>
        <w:t>PROGRAM RADA</w:t>
      </w:r>
      <w:r w:rsidR="00661C92">
        <w:rPr>
          <w:rFonts w:ascii="Arial Narrow" w:hAnsi="Arial Narrow"/>
          <w:b/>
        </w:rPr>
        <w:t xml:space="preserve"> GRADSKOG MUZEJA VUKOVAR ZA 2026</w:t>
      </w:r>
      <w:r w:rsidRPr="002633C1">
        <w:rPr>
          <w:rFonts w:ascii="Arial Narrow" w:hAnsi="Arial Narrow"/>
          <w:b/>
        </w:rPr>
        <w:t>. GODINU</w:t>
      </w:r>
    </w:p>
    <w:p w:rsidR="00456B6F" w:rsidRPr="00456B6F" w:rsidRDefault="00456B6F" w:rsidP="00456B6F">
      <w:pPr>
        <w:jc w:val="center"/>
        <w:rPr>
          <w:rFonts w:ascii="Arial Narrow" w:hAnsi="Arial Narrow"/>
          <w:b/>
        </w:rPr>
      </w:pPr>
    </w:p>
    <w:p w:rsidR="002633C1" w:rsidRPr="002633C1" w:rsidRDefault="002633C1" w:rsidP="002633C1">
      <w:pPr>
        <w:jc w:val="both"/>
        <w:rPr>
          <w:rFonts w:ascii="Arial Narrow" w:hAnsi="Arial Narrow"/>
        </w:rPr>
      </w:pPr>
      <w:r>
        <w:rPr>
          <w:rFonts w:ascii="Arial Narrow" w:hAnsi="Arial Narrow"/>
        </w:rPr>
        <w:tab/>
      </w:r>
      <w:r w:rsidRPr="002633C1">
        <w:rPr>
          <w:rFonts w:ascii="Arial Narrow" w:hAnsi="Arial Narrow"/>
        </w:rPr>
        <w:t xml:space="preserve">Gradski muzej Vukovar osnovan je 1946. godine. Smješten je u baroknom dvorcu grofova Eltz na desnoj obali Dunava. Stalni postav prikazuje povijesni razvoj Vukovara u rasponu od 8000 godina, arheološku prošlost, povijesni razvoj grada od prvog pisanog dokumenta iz 1220. godine do danas, tradicionalni način života u okolnim mjestima, Domovinski rat, vrijeme progonstva i povratka te današnji život u Vukovaru kao višenacionalne zajednice. Nakon ratnih razaranja 1991. godine djeluje kao muzej u progonstvu u Muzeju Mimara u Zagrebu. </w:t>
      </w:r>
    </w:p>
    <w:p w:rsidR="002633C1" w:rsidRPr="002633C1" w:rsidRDefault="002633C1" w:rsidP="002633C1">
      <w:pPr>
        <w:jc w:val="both"/>
        <w:rPr>
          <w:rFonts w:ascii="Arial Narrow" w:hAnsi="Arial Narrow"/>
        </w:rPr>
      </w:pPr>
      <w:r w:rsidRPr="002633C1">
        <w:rPr>
          <w:rFonts w:ascii="Arial Narrow" w:hAnsi="Arial Narrow"/>
        </w:rPr>
        <w:tab/>
        <w:t xml:space="preserve">Godine 1997. vraća se i nastavlja djelovanje u razrušenom dvorcu Eltz, razvija niz aktivnosti i manifestacija i time postaje mjesto okupljanja umjetnika i Vukovaraca. Vukovarski festival komorne glazbe, danas Glazbene svibanjske večeri, na kojemu nastupaju eminentni domaći i strani glazbenici; Vukovarske adventske svečanosti koje sadrže niz programa tradicijske kulture; Svjetlosna rijeka sjećanja na dan 18. studenog kada se Dunavom puštaju lampioni u znak sjećanja na poginule i nestale; Noć muzeja sa nizom programa na promociji kulturne baštine Vukovara, Muzej sudjeluje u organizaciji manifestacije Vukovarskog lutkarskog proljeća,  Festivala glumca kao i Vukovar Film festivala. </w:t>
      </w:r>
      <w:r w:rsidR="00C00E23">
        <w:rPr>
          <w:rFonts w:ascii="Arial Narrow" w:hAnsi="Arial Narrow"/>
        </w:rPr>
        <w:t>Od 2024 održavamo Koncertni ciklus E</w:t>
      </w:r>
      <w:r w:rsidR="00675982">
        <w:rPr>
          <w:rFonts w:ascii="Arial Narrow" w:hAnsi="Arial Narrow"/>
        </w:rPr>
        <w:t>ltz.</w:t>
      </w:r>
    </w:p>
    <w:p w:rsidR="002633C1" w:rsidRDefault="002633C1" w:rsidP="00673F84">
      <w:pPr>
        <w:jc w:val="both"/>
        <w:rPr>
          <w:rFonts w:ascii="Arial Narrow" w:hAnsi="Arial Narrow"/>
        </w:rPr>
      </w:pPr>
      <w:r w:rsidRPr="002633C1">
        <w:rPr>
          <w:rFonts w:ascii="Arial Narrow" w:hAnsi="Arial Narrow"/>
        </w:rPr>
        <w:tab/>
        <w:t>Gradski muzej Vukovar organizira niz aktivnosti kojima se povezuje djelatnost muzeja sa širom zajednicom i to neposrednim uključivanjem kulturnih institucija ali i pojedinaca u zajedničke aktivnosti kojima s jedne strane povećavamo broj sakupljene muzejske građe, a s druge strane promoviramo vrijednosti kulturne baštine. U suradnji s Hrvatskim domom, Gradskom knjižnicom, Institutom društvenih znanosti Ivo Pilar, podružnica Vukovar, Zavodom Hrvatske akademije znanosti i umjetnosti Vukovar, Maticom Hrvatskom, Maticom iseljenika, dječjim vrtićima Vukovar I. i Vukovar II. kao i sa osnovnim i srednjim školama, kulturno umjetničkim društvima kao i muzejima i galerijama iz šireg hrvatskog prostora organiziramo niz izložbi, kulturnih manifestacija, znanstvenih skupova i kongresa te sudjelujemo u obilježavanju značajnih godišnjica Grada Vukovara uključujući se izložbama i manifestacijama u programe uz Dan Grada, Dan sjećanja na žrtvu Vukovara 18. 11. 1991., Noć muzeja, Međunarodni dan muzeja, te druge manife</w:t>
      </w:r>
      <w:r w:rsidR="00673F84">
        <w:rPr>
          <w:rFonts w:ascii="Arial Narrow" w:hAnsi="Arial Narrow"/>
        </w:rPr>
        <w:t xml:space="preserve">stacije tijekom cijele godine. </w:t>
      </w:r>
    </w:p>
    <w:p w:rsidR="00456B6F" w:rsidRDefault="00456B6F" w:rsidP="00673F84">
      <w:pPr>
        <w:jc w:val="both"/>
        <w:rPr>
          <w:rFonts w:ascii="Arial Narrow" w:hAnsi="Arial Narrow"/>
        </w:rPr>
      </w:pPr>
    </w:p>
    <w:p w:rsidR="00456B6F" w:rsidRPr="00673F84" w:rsidRDefault="00456B6F" w:rsidP="00673F84">
      <w:pPr>
        <w:jc w:val="both"/>
        <w:rPr>
          <w:rFonts w:ascii="Arial Narrow" w:hAnsi="Arial Narrow"/>
        </w:rPr>
      </w:pPr>
    </w:p>
    <w:p w:rsidR="002633C1" w:rsidRPr="002633C1" w:rsidRDefault="002633C1" w:rsidP="002633C1">
      <w:pPr>
        <w:pStyle w:val="Odlomakpopisa"/>
        <w:numPr>
          <w:ilvl w:val="0"/>
          <w:numId w:val="2"/>
        </w:numPr>
        <w:rPr>
          <w:rFonts w:ascii="Arial Narrow" w:hAnsi="Arial Narrow"/>
          <w:b/>
        </w:rPr>
      </w:pPr>
      <w:r w:rsidRPr="002633C1">
        <w:rPr>
          <w:rFonts w:ascii="Arial Narrow" w:hAnsi="Arial Narrow"/>
          <w:b/>
        </w:rPr>
        <w:t>AKTIVNOSTI KOJE SE KONTINUIRANO ODVIJAJU U VIŠEGODIŠNJEM RAZDOBLJU</w:t>
      </w:r>
    </w:p>
    <w:p w:rsidR="002633C1" w:rsidRPr="002633C1" w:rsidRDefault="002633C1" w:rsidP="002633C1">
      <w:pPr>
        <w:numPr>
          <w:ilvl w:val="1"/>
          <w:numId w:val="2"/>
        </w:numPr>
        <w:rPr>
          <w:rFonts w:ascii="Arial Narrow" w:hAnsi="Arial Narrow"/>
          <w:b/>
        </w:rPr>
      </w:pPr>
      <w:r w:rsidRPr="002633C1">
        <w:rPr>
          <w:rFonts w:ascii="Arial Narrow" w:hAnsi="Arial Narrow"/>
          <w:b/>
        </w:rPr>
        <w:t xml:space="preserve">Opremanje depoa </w:t>
      </w:r>
    </w:p>
    <w:p w:rsidR="002633C1" w:rsidRPr="002633C1" w:rsidRDefault="002633C1" w:rsidP="002633C1">
      <w:pPr>
        <w:jc w:val="both"/>
        <w:rPr>
          <w:rFonts w:ascii="Arial Narrow" w:hAnsi="Arial Narrow"/>
        </w:rPr>
      </w:pPr>
      <w:r w:rsidRPr="002633C1">
        <w:rPr>
          <w:rFonts w:ascii="Arial Narrow" w:hAnsi="Arial Narrow"/>
        </w:rPr>
        <w:tab/>
        <w:t>Gradski muzej Vukovar nastavlja sa opremanjem depoa za smještaj muzejske građe. Sredstvima Ministarstva kulture nabavljen j</w:t>
      </w:r>
      <w:r w:rsidR="00E31524">
        <w:rPr>
          <w:rFonts w:ascii="Arial Narrow" w:hAnsi="Arial Narrow"/>
        </w:rPr>
        <w:t>e potreban namještaj za pohranu</w:t>
      </w:r>
      <w:r w:rsidRPr="002633C1">
        <w:rPr>
          <w:rFonts w:ascii="Arial Narrow" w:hAnsi="Arial Narrow"/>
        </w:rPr>
        <w:t xml:space="preserve"> slika, grafika i skulptura te je na taj način realiziran </w:t>
      </w:r>
      <w:r w:rsidRPr="002633C1">
        <w:rPr>
          <w:rFonts w:ascii="Arial Narrow" w:hAnsi="Arial Narrow"/>
          <w:i/>
        </w:rPr>
        <w:t>otvoreni depo</w:t>
      </w:r>
      <w:r w:rsidRPr="002633C1">
        <w:rPr>
          <w:rFonts w:ascii="Arial Narrow" w:hAnsi="Arial Narrow"/>
        </w:rPr>
        <w:t xml:space="preserve"> </w:t>
      </w:r>
      <w:r w:rsidR="00661C92">
        <w:rPr>
          <w:rFonts w:ascii="Arial Narrow" w:hAnsi="Arial Narrow"/>
        </w:rPr>
        <w:t xml:space="preserve">koji je dostupan posjetiteljima, </w:t>
      </w:r>
      <w:r w:rsidRPr="002633C1">
        <w:rPr>
          <w:rFonts w:ascii="Arial Narrow" w:hAnsi="Arial Narrow"/>
        </w:rPr>
        <w:t xml:space="preserve">te oni mogu uz stalnu izložbu donacija vidjeti cjelokupan fundus doniranih umjetnina. Otvoreni depo je dio stalnog postava izložbe donacija hrvatskih i svjetskih umjetnika, koji nosi naziv Muzej Vukovara u progonstvu. </w:t>
      </w:r>
    </w:p>
    <w:p w:rsidR="002633C1" w:rsidRDefault="002633C1" w:rsidP="002633C1">
      <w:pPr>
        <w:jc w:val="both"/>
        <w:rPr>
          <w:rFonts w:ascii="Arial Narrow" w:hAnsi="Arial Narrow"/>
        </w:rPr>
      </w:pPr>
      <w:r w:rsidRPr="002633C1">
        <w:rPr>
          <w:rFonts w:ascii="Arial Narrow" w:hAnsi="Arial Narrow"/>
        </w:rPr>
        <w:tab/>
        <w:t xml:space="preserve">Vlastitim sredstvima i sredstvima </w:t>
      </w:r>
      <w:r w:rsidR="00661C92">
        <w:rPr>
          <w:rFonts w:ascii="Arial Narrow" w:hAnsi="Arial Narrow"/>
        </w:rPr>
        <w:t>Ministarstva kulture i medija</w:t>
      </w:r>
      <w:r w:rsidRPr="002633C1">
        <w:rPr>
          <w:rFonts w:ascii="Arial Narrow" w:hAnsi="Arial Narrow"/>
        </w:rPr>
        <w:t>, Muzej kontinuirano vrši opremanje drugih depoa za smještaj knjižne građe, vrijedne arhivske građe, namještaja, tekstilnih p</w:t>
      </w:r>
      <w:r w:rsidR="00E31524">
        <w:rPr>
          <w:rFonts w:ascii="Arial Narrow" w:hAnsi="Arial Narrow"/>
        </w:rPr>
        <w:t>redmeta, arheoloških nalaza</w:t>
      </w:r>
      <w:r w:rsidRPr="002633C1">
        <w:rPr>
          <w:rFonts w:ascii="Arial Narrow" w:hAnsi="Arial Narrow"/>
        </w:rPr>
        <w:t xml:space="preserve"> kao i sve ostale građe koja nakon restauracije treba biti pohranjena u adekvatnim uvjetima. </w:t>
      </w:r>
    </w:p>
    <w:p w:rsidR="00456B6F" w:rsidRDefault="00456B6F" w:rsidP="002633C1">
      <w:pPr>
        <w:jc w:val="both"/>
        <w:rPr>
          <w:rFonts w:ascii="Arial Narrow" w:hAnsi="Arial Narrow"/>
        </w:rPr>
      </w:pPr>
    </w:p>
    <w:p w:rsidR="00456B6F" w:rsidRPr="002633C1" w:rsidRDefault="00456B6F" w:rsidP="002633C1">
      <w:pPr>
        <w:jc w:val="both"/>
        <w:rPr>
          <w:rFonts w:ascii="Arial Narrow" w:hAnsi="Arial Narrow"/>
        </w:rPr>
      </w:pPr>
    </w:p>
    <w:p w:rsidR="002633C1" w:rsidRPr="002633C1" w:rsidRDefault="002633C1" w:rsidP="002633C1">
      <w:pPr>
        <w:numPr>
          <w:ilvl w:val="1"/>
          <w:numId w:val="2"/>
        </w:numPr>
        <w:rPr>
          <w:rFonts w:ascii="Arial Narrow" w:hAnsi="Arial Narrow"/>
          <w:b/>
        </w:rPr>
      </w:pPr>
      <w:r w:rsidRPr="002633C1">
        <w:rPr>
          <w:rFonts w:ascii="Arial Narrow" w:hAnsi="Arial Narrow"/>
          <w:b/>
        </w:rPr>
        <w:t>Obrada Arhivske građe iz Nacionalne i sveučilišne knjižnice iz Zagreba</w:t>
      </w:r>
    </w:p>
    <w:p w:rsidR="002633C1" w:rsidRPr="002633C1" w:rsidRDefault="002633C1" w:rsidP="002633C1">
      <w:pPr>
        <w:jc w:val="both"/>
        <w:rPr>
          <w:rFonts w:ascii="Arial Narrow" w:hAnsi="Arial Narrow"/>
          <w:b/>
        </w:rPr>
      </w:pPr>
      <w:r w:rsidRPr="002633C1">
        <w:rPr>
          <w:rFonts w:ascii="Arial Narrow" w:hAnsi="Arial Narrow"/>
        </w:rPr>
        <w:tab/>
        <w:t xml:space="preserve">Gradski muzej Vukovar preuzeo je fond vukovarskog knjižnog blaga iz Nacionalne i sveučilišne knjižnice iz Zagreba gdje se čuva od 1989. godine i gdje je u njihovim specijaliziranim konzervatorsko –restauratorskim radionicama izvršena primarna zaštita i </w:t>
      </w:r>
      <w:proofErr w:type="spellStart"/>
      <w:r w:rsidRPr="002633C1">
        <w:rPr>
          <w:rFonts w:ascii="Arial Narrow" w:hAnsi="Arial Narrow"/>
        </w:rPr>
        <w:t>konzervacija</w:t>
      </w:r>
      <w:proofErr w:type="spellEnd"/>
      <w:r w:rsidRPr="002633C1">
        <w:rPr>
          <w:rFonts w:ascii="Arial Narrow" w:hAnsi="Arial Narrow"/>
        </w:rPr>
        <w:t xml:space="preserve">. Gradski muzej je u međuvremenu osigurao uvjete za prihvat ove građe što znači da je uređen prostor  klimom, </w:t>
      </w:r>
      <w:proofErr w:type="spellStart"/>
      <w:r w:rsidRPr="002633C1">
        <w:rPr>
          <w:rFonts w:ascii="Arial Narrow" w:hAnsi="Arial Narrow"/>
        </w:rPr>
        <w:t>odvlaživačim</w:t>
      </w:r>
      <w:r w:rsidR="00E31524">
        <w:rPr>
          <w:rFonts w:ascii="Arial Narrow" w:hAnsi="Arial Narrow"/>
        </w:rPr>
        <w:t>a</w:t>
      </w:r>
      <w:proofErr w:type="spellEnd"/>
      <w:r w:rsidR="00E31524">
        <w:rPr>
          <w:rFonts w:ascii="Arial Narrow" w:hAnsi="Arial Narrow"/>
        </w:rPr>
        <w:t xml:space="preserve"> zraka, specijalnim </w:t>
      </w:r>
      <w:proofErr w:type="spellStart"/>
      <w:r w:rsidR="00E31524">
        <w:rPr>
          <w:rFonts w:ascii="Arial Narrow" w:hAnsi="Arial Narrow"/>
        </w:rPr>
        <w:t>ladičarima</w:t>
      </w:r>
      <w:proofErr w:type="spellEnd"/>
      <w:r w:rsidR="00E31524">
        <w:rPr>
          <w:rFonts w:ascii="Arial Narrow" w:hAnsi="Arial Narrow"/>
        </w:rPr>
        <w:t xml:space="preserve">, </w:t>
      </w:r>
      <w:r w:rsidRPr="002633C1">
        <w:rPr>
          <w:rFonts w:ascii="Arial Narrow" w:hAnsi="Arial Narrow"/>
        </w:rPr>
        <w:t xml:space="preserve">ormarima i policama. Preuzeta građa i daljnja stručna obrada vršiti će se u suradnji sa Državnim arhivom u Vukovaru koji je u međuvremenu otvoren i raspolaže sa suvremenim uvjetima kako bi se cjelokupna građa obradila po svim arhivskim i </w:t>
      </w:r>
      <w:proofErr w:type="spellStart"/>
      <w:r w:rsidRPr="002633C1">
        <w:rPr>
          <w:rFonts w:ascii="Arial Narrow" w:hAnsi="Arial Narrow"/>
        </w:rPr>
        <w:t>muzeološkim</w:t>
      </w:r>
      <w:proofErr w:type="spellEnd"/>
      <w:r w:rsidRPr="002633C1">
        <w:rPr>
          <w:rFonts w:ascii="Arial Narrow" w:hAnsi="Arial Narrow"/>
        </w:rPr>
        <w:t xml:space="preserve"> standardima. Radi se o značajnim dokumentima, plakatima, županijskim izvješćima, rijetkim knjigama (RARA – posebno zaštiće</w:t>
      </w:r>
      <w:r w:rsidR="00661C92">
        <w:rPr>
          <w:rFonts w:ascii="Arial Narrow" w:hAnsi="Arial Narrow"/>
        </w:rPr>
        <w:t>na raritetna izdanja) kao i niz</w:t>
      </w:r>
      <w:r w:rsidRPr="002633C1">
        <w:rPr>
          <w:rFonts w:ascii="Arial Narrow" w:hAnsi="Arial Narrow"/>
        </w:rPr>
        <w:t xml:space="preserve"> dokumenata koji se odnose na osnivanje i razvoj Gradskog muzeja Vukovar. </w:t>
      </w:r>
    </w:p>
    <w:p w:rsidR="002633C1" w:rsidRPr="002633C1" w:rsidRDefault="002633C1" w:rsidP="002633C1">
      <w:pPr>
        <w:numPr>
          <w:ilvl w:val="1"/>
          <w:numId w:val="2"/>
        </w:numPr>
        <w:rPr>
          <w:rFonts w:ascii="Arial Narrow" w:hAnsi="Arial Narrow"/>
          <w:lang w:val="en-US"/>
        </w:rPr>
      </w:pPr>
      <w:r w:rsidRPr="002633C1">
        <w:rPr>
          <w:rFonts w:ascii="Arial Narrow" w:hAnsi="Arial Narrow"/>
          <w:b/>
        </w:rPr>
        <w:t xml:space="preserve">Inventarizacija zbirki  </w:t>
      </w:r>
    </w:p>
    <w:p w:rsidR="002633C1" w:rsidRPr="002633C1" w:rsidRDefault="002633C1" w:rsidP="002633C1">
      <w:pPr>
        <w:jc w:val="both"/>
        <w:rPr>
          <w:rFonts w:ascii="Arial Narrow" w:hAnsi="Arial Narrow"/>
        </w:rPr>
      </w:pPr>
      <w:r w:rsidRPr="002633C1">
        <w:rPr>
          <w:rFonts w:ascii="Arial Narrow" w:hAnsi="Arial Narrow"/>
        </w:rPr>
        <w:tab/>
        <w:t>Vrlo vrijedna numizmatička zbirka Gradskog muzeja koja broji 11</w:t>
      </w:r>
      <w:r w:rsidR="00661C92">
        <w:rPr>
          <w:rFonts w:ascii="Arial Narrow" w:hAnsi="Arial Narrow"/>
        </w:rPr>
        <w:t>.</w:t>
      </w:r>
      <w:r w:rsidRPr="002633C1">
        <w:rPr>
          <w:rFonts w:ascii="Arial Narrow" w:hAnsi="Arial Narrow"/>
        </w:rPr>
        <w:t xml:space="preserve">000 primjeraka starog papirnatog i kovanog novca, zatim medalja i znački ostaje prioritet u obradi muzejske građe. Nastavlja se rad i na inventarizaciji svih muzejskih zbirki, što obuhvaća </w:t>
      </w:r>
      <w:r w:rsidR="00661C92">
        <w:rPr>
          <w:rFonts w:ascii="Arial Narrow" w:hAnsi="Arial Narrow"/>
        </w:rPr>
        <w:t xml:space="preserve">više od </w:t>
      </w:r>
      <w:r w:rsidRPr="002633C1">
        <w:rPr>
          <w:rFonts w:ascii="Arial Narrow" w:hAnsi="Arial Narrow"/>
        </w:rPr>
        <w:t>10</w:t>
      </w:r>
      <w:r w:rsidR="00661C92">
        <w:rPr>
          <w:rFonts w:ascii="Arial Narrow" w:hAnsi="Arial Narrow"/>
        </w:rPr>
        <w:t>.</w:t>
      </w:r>
      <w:r w:rsidRPr="002633C1">
        <w:rPr>
          <w:rFonts w:ascii="Arial Narrow" w:hAnsi="Arial Narrow"/>
        </w:rPr>
        <w:t>000 predmeta, zatim 5</w:t>
      </w:r>
      <w:r w:rsidR="00661C92">
        <w:rPr>
          <w:rFonts w:ascii="Arial Narrow" w:hAnsi="Arial Narrow"/>
        </w:rPr>
        <w:t>.</w:t>
      </w:r>
      <w:r w:rsidRPr="002633C1">
        <w:rPr>
          <w:rFonts w:ascii="Arial Narrow" w:hAnsi="Arial Narrow"/>
        </w:rPr>
        <w:t xml:space="preserve">000 jedinica knjižne građe uključujući VUKOVARIENZIJU koja obuhvaća sva djela koja su autorom, mjestom tiska ili temom vezani za Vukovar. </w:t>
      </w:r>
    </w:p>
    <w:p w:rsidR="002633C1" w:rsidRPr="002633C1" w:rsidRDefault="002633C1" w:rsidP="002633C1">
      <w:pPr>
        <w:numPr>
          <w:ilvl w:val="1"/>
          <w:numId w:val="2"/>
        </w:numPr>
        <w:rPr>
          <w:rFonts w:ascii="Arial Narrow" w:hAnsi="Arial Narrow"/>
          <w:b/>
        </w:rPr>
      </w:pPr>
      <w:r w:rsidRPr="002633C1">
        <w:rPr>
          <w:rFonts w:ascii="Arial Narrow" w:hAnsi="Arial Narrow"/>
          <w:b/>
        </w:rPr>
        <w:t>Nastavak programa digitalizacije muzejske građe</w:t>
      </w:r>
    </w:p>
    <w:p w:rsidR="002633C1" w:rsidRDefault="002633C1" w:rsidP="002633C1">
      <w:pPr>
        <w:jc w:val="both"/>
        <w:rPr>
          <w:rFonts w:ascii="Arial Narrow" w:hAnsi="Arial Narrow"/>
        </w:rPr>
      </w:pPr>
      <w:r w:rsidRPr="002633C1">
        <w:rPr>
          <w:rFonts w:ascii="Arial Narrow" w:hAnsi="Arial Narrow"/>
        </w:rPr>
        <w:tab/>
        <w:t>Prema uputama Ministarstva kulture RH i europskim smjernicama zaštite muzejske građe</w:t>
      </w:r>
      <w:r>
        <w:rPr>
          <w:rFonts w:ascii="Arial Narrow" w:hAnsi="Arial Narrow"/>
        </w:rPr>
        <w:t xml:space="preserve"> </w:t>
      </w:r>
      <w:r w:rsidRPr="002633C1">
        <w:rPr>
          <w:rFonts w:ascii="Arial Narrow" w:hAnsi="Arial Narrow"/>
        </w:rPr>
        <w:t xml:space="preserve">nastaviti će se rad na digitalizaciji muzejske građe, što proizlazi  iz obveza svih muzejsko-galerijskih ustanova prema Standardima za obradu muzejske građe i novom Zakonu o muzejima koji je stupio na snagu u srpnju 2018. godine, kako bi muzejska građa nakon obrade i prezentacije u </w:t>
      </w:r>
      <w:proofErr w:type="spellStart"/>
      <w:r w:rsidRPr="002633C1">
        <w:rPr>
          <w:rFonts w:ascii="Arial Narrow" w:hAnsi="Arial Narrow"/>
        </w:rPr>
        <w:t>muzeološkim</w:t>
      </w:r>
      <w:proofErr w:type="spellEnd"/>
      <w:r w:rsidRPr="002633C1">
        <w:rPr>
          <w:rFonts w:ascii="Arial Narrow" w:hAnsi="Arial Narrow"/>
        </w:rPr>
        <w:t xml:space="preserve"> programima bila dostupna cjelokupnoj javnosti. </w:t>
      </w:r>
    </w:p>
    <w:p w:rsidR="004022A7" w:rsidRPr="000C75A0" w:rsidRDefault="004022A7" w:rsidP="004022A7">
      <w:pPr>
        <w:pStyle w:val="Odlomakpopisa"/>
        <w:numPr>
          <w:ilvl w:val="1"/>
          <w:numId w:val="2"/>
        </w:numPr>
        <w:jc w:val="both"/>
        <w:rPr>
          <w:rFonts w:ascii="Arial Narrow" w:hAnsi="Arial Narrow"/>
          <w:b/>
        </w:rPr>
      </w:pPr>
      <w:r w:rsidRPr="000C75A0">
        <w:rPr>
          <w:rFonts w:ascii="Arial Narrow" w:hAnsi="Arial Narrow"/>
          <w:b/>
        </w:rPr>
        <w:t>Nastavak djelovanja muzejske restauratorske radion</w:t>
      </w:r>
      <w:r w:rsidR="003C34F7" w:rsidRPr="000C75A0">
        <w:rPr>
          <w:rFonts w:ascii="Arial Narrow" w:hAnsi="Arial Narrow"/>
          <w:b/>
        </w:rPr>
        <w:t xml:space="preserve">ice </w:t>
      </w:r>
    </w:p>
    <w:p w:rsidR="00601821" w:rsidRDefault="004022A7" w:rsidP="00601821">
      <w:pPr>
        <w:ind w:firstLine="708"/>
        <w:jc w:val="both"/>
        <w:rPr>
          <w:rFonts w:ascii="Arial Narrow" w:hAnsi="Arial Narrow"/>
        </w:rPr>
      </w:pPr>
      <w:r w:rsidRPr="000C75A0">
        <w:rPr>
          <w:rFonts w:ascii="Arial Narrow" w:hAnsi="Arial Narrow"/>
        </w:rPr>
        <w:t>Opremanjem radionice za metal i slike sredstvima Ministarstva kulture RH i dijelom vlastitih sredstava</w:t>
      </w:r>
      <w:r w:rsidR="00E31524" w:rsidRPr="000C75A0">
        <w:rPr>
          <w:rFonts w:ascii="Arial Narrow" w:hAnsi="Arial Narrow"/>
        </w:rPr>
        <w:t xml:space="preserve"> te zapošljavanjem restauratora nastavljamo rad</w:t>
      </w:r>
      <w:r w:rsidRPr="000C75A0">
        <w:rPr>
          <w:rFonts w:ascii="Arial Narrow" w:hAnsi="Arial Narrow"/>
        </w:rPr>
        <w:t xml:space="preserve"> </w:t>
      </w:r>
      <w:r w:rsidR="00E31524" w:rsidRPr="000C75A0">
        <w:rPr>
          <w:rFonts w:ascii="Arial Narrow" w:hAnsi="Arial Narrow"/>
        </w:rPr>
        <w:t>na restauraciji muzejske građe.</w:t>
      </w:r>
      <w:r w:rsidR="001C72EC">
        <w:rPr>
          <w:rFonts w:ascii="Arial Narrow" w:hAnsi="Arial Narrow"/>
        </w:rPr>
        <w:t xml:space="preserve"> Kako bi se osigurao što bolji rad za 2026.godinu planirano je prijaviti se na sufinanciranje Ministarstva kulture i medija RH opremanjem radionice s mikroskopom i preciznom vagom, te opremanjem sa ventilacijskim sustavom u preostale dvije prostorije na katu.</w:t>
      </w:r>
      <w:r w:rsidR="00601821" w:rsidRPr="00601821">
        <w:rPr>
          <w:rFonts w:ascii="Arial Narrow" w:hAnsi="Arial Narrow"/>
        </w:rPr>
        <w:t xml:space="preserve"> </w:t>
      </w:r>
    </w:p>
    <w:p w:rsidR="004022A7" w:rsidRPr="000C75A0" w:rsidRDefault="00601821" w:rsidP="00601821">
      <w:pPr>
        <w:ind w:firstLine="708"/>
        <w:jc w:val="both"/>
        <w:rPr>
          <w:rFonts w:ascii="Arial Narrow" w:hAnsi="Arial Narrow"/>
        </w:rPr>
      </w:pPr>
      <w:r w:rsidRPr="00601821">
        <w:rPr>
          <w:rFonts w:ascii="Arial Narrow" w:hAnsi="Arial Narrow"/>
        </w:rPr>
        <w:t>Restauracija muzejske građe nastavak je sustavnog procesa restauriranja kako bi se građa zaštitila i pripremila za izlaganje, a koja je mahom stradala tijekom Domovinskog rata jer je ostala zatrpana u ruševini dvorca a kasnije tijekom 10 godišnjeg perioda bila izložena kiši i smrzavanju što je uvelike izazvalo velike promjene na predmetima koji se sada privode svom izvornom obliku. Restauracija se odnos</w:t>
      </w:r>
      <w:r>
        <w:rPr>
          <w:rFonts w:ascii="Arial Narrow" w:hAnsi="Arial Narrow"/>
        </w:rPr>
        <w:t>i</w:t>
      </w:r>
      <w:r w:rsidRPr="00601821">
        <w:rPr>
          <w:rFonts w:ascii="Arial Narrow" w:hAnsi="Arial Narrow"/>
        </w:rPr>
        <w:t xml:space="preserve"> na pojedine komade namještaja iz povijesne i etnografske zbirke (kreveti, komode, ormari) predmete od metala među kojima okovi i brave sa </w:t>
      </w:r>
      <w:proofErr w:type="spellStart"/>
      <w:r w:rsidRPr="00601821">
        <w:rPr>
          <w:rFonts w:ascii="Arial Narrow" w:hAnsi="Arial Narrow"/>
        </w:rPr>
        <w:t>izgorenih</w:t>
      </w:r>
      <w:proofErr w:type="spellEnd"/>
      <w:r w:rsidRPr="00601821">
        <w:rPr>
          <w:rFonts w:ascii="Arial Narrow" w:hAnsi="Arial Narrow"/>
        </w:rPr>
        <w:t xml:space="preserve"> vrata i prozora na  dvorcu Eltz, metalne alatke za poljoprivredu kao i alati za različite obrte. Restauracija se također odnosi na </w:t>
      </w:r>
      <w:proofErr w:type="spellStart"/>
      <w:r w:rsidRPr="00601821">
        <w:rPr>
          <w:rFonts w:ascii="Arial Narrow" w:hAnsi="Arial Narrow"/>
        </w:rPr>
        <w:t>novoprikupljene</w:t>
      </w:r>
      <w:proofErr w:type="spellEnd"/>
      <w:r w:rsidRPr="00601821">
        <w:rPr>
          <w:rFonts w:ascii="Arial Narrow" w:hAnsi="Arial Narrow"/>
        </w:rPr>
        <w:t xml:space="preserve"> zbirke koje su u Muzej došle bilo donacijam</w:t>
      </w:r>
      <w:r>
        <w:rPr>
          <w:rFonts w:ascii="Arial Narrow" w:hAnsi="Arial Narrow"/>
        </w:rPr>
        <w:t xml:space="preserve">a bilo otkupom muzejske građe. </w:t>
      </w:r>
      <w:r w:rsidRPr="00601821">
        <w:rPr>
          <w:rFonts w:ascii="Arial Narrow" w:hAnsi="Arial Narrow"/>
        </w:rPr>
        <w:t xml:space="preserve">U stalnom postavu Muzeja nalazi se oko 2000 restauriranih predmeta koji su izloženi u Zavičajnoj zbirci u Velikom dvoru i u stalnom postavu Zbirke  Bauer. </w:t>
      </w:r>
    </w:p>
    <w:p w:rsidR="002633C1" w:rsidRPr="002633C1" w:rsidRDefault="002633C1" w:rsidP="002633C1">
      <w:pPr>
        <w:numPr>
          <w:ilvl w:val="1"/>
          <w:numId w:val="2"/>
        </w:numPr>
        <w:rPr>
          <w:rFonts w:ascii="Arial Narrow" w:hAnsi="Arial Narrow"/>
          <w:b/>
        </w:rPr>
      </w:pPr>
      <w:r w:rsidRPr="002633C1">
        <w:rPr>
          <w:rFonts w:ascii="Arial Narrow" w:hAnsi="Arial Narrow"/>
          <w:b/>
        </w:rPr>
        <w:t>Davanje usluga posjetiteljima</w:t>
      </w:r>
    </w:p>
    <w:p w:rsidR="002633C1" w:rsidRPr="002633C1" w:rsidRDefault="002633C1" w:rsidP="002633C1">
      <w:pPr>
        <w:jc w:val="both"/>
        <w:rPr>
          <w:rFonts w:ascii="Arial Narrow" w:hAnsi="Arial Narrow"/>
        </w:rPr>
      </w:pPr>
      <w:r w:rsidRPr="002633C1">
        <w:rPr>
          <w:rFonts w:ascii="Arial Narrow" w:hAnsi="Arial Narrow"/>
        </w:rPr>
        <w:tab/>
        <w:t xml:space="preserve">Gradski muzej daje </w:t>
      </w:r>
      <w:r w:rsidR="00EE2A7B">
        <w:rPr>
          <w:rFonts w:ascii="Arial Narrow" w:hAnsi="Arial Narrow"/>
        </w:rPr>
        <w:t>na uvid građu iz svojih fundusa</w:t>
      </w:r>
      <w:r w:rsidRPr="002633C1">
        <w:rPr>
          <w:rFonts w:ascii="Arial Narrow" w:hAnsi="Arial Narrow"/>
        </w:rPr>
        <w:t xml:space="preserve"> fotografsku građu, arhivsku građu, kao i stručnu literaturu i </w:t>
      </w:r>
      <w:proofErr w:type="spellStart"/>
      <w:r w:rsidRPr="002633C1">
        <w:rPr>
          <w:rFonts w:ascii="Arial Narrow" w:hAnsi="Arial Narrow"/>
        </w:rPr>
        <w:t>hemeroteku</w:t>
      </w:r>
      <w:proofErr w:type="spellEnd"/>
      <w:r w:rsidRPr="002633C1">
        <w:rPr>
          <w:rFonts w:ascii="Arial Narrow" w:hAnsi="Arial Narrow"/>
        </w:rPr>
        <w:t xml:space="preserve"> korisnicima za publikacije, monografije, stručne članke, diplomske radnje što intenzivira suradnju sa drugim znanstvenim i kulturnim ustanovama, školama i pojedincima a u cilju istraživanja i prezentacije povijesne i kulturne baštine Vukovara.</w:t>
      </w:r>
    </w:p>
    <w:p w:rsidR="002633C1" w:rsidRPr="002633C1" w:rsidRDefault="002633C1" w:rsidP="002633C1">
      <w:pPr>
        <w:numPr>
          <w:ilvl w:val="1"/>
          <w:numId w:val="2"/>
        </w:numPr>
        <w:rPr>
          <w:rFonts w:ascii="Arial Narrow" w:hAnsi="Arial Narrow"/>
        </w:rPr>
      </w:pPr>
      <w:r w:rsidRPr="002633C1">
        <w:rPr>
          <w:rFonts w:ascii="Arial Narrow" w:hAnsi="Arial Narrow"/>
          <w:b/>
        </w:rPr>
        <w:t>Edukativna vodstva kroz stalni postav za sve 8. razrede osnovnih škola u Hrvatskoj</w:t>
      </w:r>
    </w:p>
    <w:p w:rsidR="002633C1" w:rsidRPr="002633C1" w:rsidRDefault="002633C1" w:rsidP="002633C1">
      <w:pPr>
        <w:jc w:val="both"/>
        <w:rPr>
          <w:rFonts w:ascii="Arial Narrow" w:hAnsi="Arial Narrow"/>
        </w:rPr>
      </w:pPr>
      <w:r w:rsidRPr="002633C1">
        <w:rPr>
          <w:rFonts w:ascii="Arial Narrow" w:hAnsi="Arial Narrow"/>
        </w:rPr>
        <w:tab/>
        <w:t xml:space="preserve">Edukativna vodstva za 8. razrede osnovnih škola u Hrvatskoj nastavljaju se u svom redovnom programu. Gradski muzej Vukovar uključen je u edukativna vodstva </w:t>
      </w:r>
      <w:r w:rsidR="001C72EC">
        <w:rPr>
          <w:rFonts w:ascii="Arial Narrow" w:hAnsi="Arial Narrow"/>
          <w:i/>
        </w:rPr>
        <w:t>Upoznajmo V</w:t>
      </w:r>
      <w:r w:rsidR="001C72EC" w:rsidRPr="001C72EC">
        <w:rPr>
          <w:rFonts w:ascii="Arial Narrow" w:hAnsi="Arial Narrow"/>
          <w:i/>
        </w:rPr>
        <w:t>ukovar</w:t>
      </w:r>
      <w:r w:rsidR="001C72EC" w:rsidRPr="002633C1">
        <w:rPr>
          <w:rFonts w:ascii="Arial Narrow" w:hAnsi="Arial Narrow"/>
        </w:rPr>
        <w:t xml:space="preserve">  </w:t>
      </w:r>
      <w:r w:rsidRPr="002633C1">
        <w:rPr>
          <w:rFonts w:ascii="Arial Narrow" w:hAnsi="Arial Narrow"/>
        </w:rPr>
        <w:t xml:space="preserve">u suradnji sa Memorijalnim centrom </w:t>
      </w:r>
      <w:r w:rsidRPr="002633C1">
        <w:rPr>
          <w:rFonts w:ascii="Arial Narrow" w:hAnsi="Arial Narrow"/>
        </w:rPr>
        <w:lastRenderedPageBreak/>
        <w:t>Domovinskog rata u Vukovaru</w:t>
      </w:r>
      <w:r w:rsidR="001C72EC">
        <w:rPr>
          <w:rFonts w:ascii="Arial Narrow" w:hAnsi="Arial Narrow"/>
        </w:rPr>
        <w:t>,</w:t>
      </w:r>
      <w:r w:rsidRPr="002633C1">
        <w:rPr>
          <w:rFonts w:ascii="Arial Narrow" w:hAnsi="Arial Narrow"/>
        </w:rPr>
        <w:t xml:space="preserve"> uz koji se uz Ministarstvo hrvatskih branitelja RH uključilo i Ministarstvo kulture RH. Program je organiziran za sve 8. razrede osnovnih škola u Hrvatskoj te je predviđeno da svaka grupa u dva dana posjete Vukovaru upoznaju teme iz Domovinskog rata ali i cjelokupnu kulturnu prošlost Vukovara. </w:t>
      </w:r>
    </w:p>
    <w:p w:rsidR="002633C1" w:rsidRPr="002633C1" w:rsidRDefault="002633C1" w:rsidP="002633C1">
      <w:pPr>
        <w:numPr>
          <w:ilvl w:val="1"/>
          <w:numId w:val="2"/>
        </w:numPr>
        <w:rPr>
          <w:rFonts w:ascii="Arial Narrow" w:hAnsi="Arial Narrow"/>
          <w:b/>
        </w:rPr>
      </w:pPr>
      <w:r w:rsidRPr="002633C1">
        <w:rPr>
          <w:rFonts w:ascii="Arial Narrow" w:hAnsi="Arial Narrow"/>
          <w:b/>
        </w:rPr>
        <w:t>Stručna vodstva za sve grupe posjetitelja</w:t>
      </w:r>
    </w:p>
    <w:p w:rsidR="002633C1" w:rsidRPr="002633C1" w:rsidRDefault="002633C1" w:rsidP="002633C1">
      <w:pPr>
        <w:jc w:val="both"/>
        <w:rPr>
          <w:rFonts w:ascii="Arial Narrow" w:hAnsi="Arial Narrow"/>
        </w:rPr>
      </w:pPr>
      <w:r w:rsidRPr="002633C1">
        <w:rPr>
          <w:rFonts w:ascii="Arial Narrow" w:hAnsi="Arial Narrow"/>
        </w:rPr>
        <w:tab/>
        <w:t xml:space="preserve">Stručna vodstva organiziraju se i za sve ostale grupe koje dolaze u organizaciji različitih turističkih agencija, sudionika stručnih seminara i kongresa, za posjete turističkih djelatnika, novinara,  kao i posjete pojedinaca iz Hrvatske i inozemstva na hrvatskom, engleskom i njemačkom jeziku. Uz ova vodstva organizira se i prihvat grupa sa riječnih </w:t>
      </w:r>
      <w:proofErr w:type="spellStart"/>
      <w:r w:rsidRPr="002633C1">
        <w:rPr>
          <w:rFonts w:ascii="Arial Narrow" w:hAnsi="Arial Narrow"/>
        </w:rPr>
        <w:t>kruzera</w:t>
      </w:r>
      <w:proofErr w:type="spellEnd"/>
      <w:r w:rsidRPr="002633C1">
        <w:rPr>
          <w:rFonts w:ascii="Arial Narrow" w:hAnsi="Arial Narrow"/>
        </w:rPr>
        <w:t xml:space="preserve"> koji svake godine povećavaju posjet gradovima duž Dunava. </w:t>
      </w:r>
    </w:p>
    <w:p w:rsidR="002633C1" w:rsidRPr="002633C1" w:rsidRDefault="001C72EC" w:rsidP="002633C1">
      <w:pPr>
        <w:numPr>
          <w:ilvl w:val="1"/>
          <w:numId w:val="2"/>
        </w:numPr>
        <w:rPr>
          <w:rFonts w:ascii="Arial Narrow" w:hAnsi="Arial Narrow"/>
          <w:b/>
        </w:rPr>
      </w:pPr>
      <w:r>
        <w:rPr>
          <w:rFonts w:ascii="Arial Narrow" w:hAnsi="Arial Narrow"/>
          <w:b/>
        </w:rPr>
        <w:t>Terenska istraživanja</w:t>
      </w:r>
      <w:r w:rsidR="002633C1" w:rsidRPr="002633C1">
        <w:rPr>
          <w:rFonts w:ascii="Arial Narrow" w:hAnsi="Arial Narrow"/>
          <w:b/>
        </w:rPr>
        <w:t xml:space="preserve"> iz područja tradicijske kulture </w:t>
      </w:r>
    </w:p>
    <w:p w:rsidR="001C72EC" w:rsidRPr="002633C1" w:rsidRDefault="002633C1" w:rsidP="002633C1">
      <w:pPr>
        <w:jc w:val="both"/>
        <w:rPr>
          <w:rFonts w:ascii="Arial Narrow" w:hAnsi="Arial Narrow"/>
        </w:rPr>
      </w:pPr>
      <w:r w:rsidRPr="002633C1">
        <w:rPr>
          <w:rFonts w:ascii="Arial Narrow" w:hAnsi="Arial Narrow"/>
        </w:rPr>
        <w:tab/>
        <w:t>Važan dio aktivnosti Muzeja vezan za terenska istraživanja u mjestima oko Vukovara kako bi se zabilježio život njihovih stanovnika u prošlosti. Tako sakupljeni narodni običaji, glazba i svi drugi oblici materijalne i duhovne tradicijske kulture čuvali bi se trajno pohranjeni u Muzeju, a također putem kulturno umjetničkih društava  prenijeli mlađim stanovni</w:t>
      </w:r>
      <w:r w:rsidR="004A3A9E">
        <w:rPr>
          <w:rFonts w:ascii="Arial Narrow" w:hAnsi="Arial Narrow"/>
        </w:rPr>
        <w:t>cima kako bi ih njegovali</w:t>
      </w:r>
      <w:r w:rsidRPr="002633C1">
        <w:rPr>
          <w:rFonts w:ascii="Arial Narrow" w:hAnsi="Arial Narrow"/>
        </w:rPr>
        <w:t xml:space="preserve"> u današnjem vremenu. Ove aktivnosti zahtijevaju kontinuirana istraživanja u višegodišnjim planiranjima. </w:t>
      </w:r>
    </w:p>
    <w:p w:rsidR="002633C1" w:rsidRPr="002633C1" w:rsidRDefault="002633C1" w:rsidP="002633C1">
      <w:pPr>
        <w:numPr>
          <w:ilvl w:val="1"/>
          <w:numId w:val="2"/>
        </w:numPr>
        <w:rPr>
          <w:rFonts w:ascii="Arial Narrow" w:hAnsi="Arial Narrow"/>
          <w:b/>
        </w:rPr>
      </w:pPr>
      <w:r w:rsidRPr="002633C1">
        <w:rPr>
          <w:rFonts w:ascii="Arial Narrow" w:hAnsi="Arial Narrow"/>
          <w:b/>
        </w:rPr>
        <w:t>Održavanje kompleksa d</w:t>
      </w:r>
      <w:r w:rsidR="004022A7">
        <w:rPr>
          <w:rFonts w:ascii="Arial Narrow" w:hAnsi="Arial Narrow"/>
          <w:b/>
        </w:rPr>
        <w:t xml:space="preserve">vorca </w:t>
      </w:r>
      <w:proofErr w:type="spellStart"/>
      <w:r w:rsidR="004022A7">
        <w:rPr>
          <w:rFonts w:ascii="Arial Narrow" w:hAnsi="Arial Narrow"/>
          <w:b/>
        </w:rPr>
        <w:t>Eltz</w:t>
      </w:r>
      <w:proofErr w:type="spellEnd"/>
      <w:r w:rsidR="004022A7">
        <w:rPr>
          <w:rFonts w:ascii="Arial Narrow" w:hAnsi="Arial Narrow"/>
          <w:b/>
        </w:rPr>
        <w:t xml:space="preserve"> i </w:t>
      </w:r>
      <w:proofErr w:type="spellStart"/>
      <w:r w:rsidR="004022A7">
        <w:rPr>
          <w:rFonts w:ascii="Arial Narrow" w:hAnsi="Arial Narrow"/>
          <w:b/>
        </w:rPr>
        <w:t>parkovnih</w:t>
      </w:r>
      <w:proofErr w:type="spellEnd"/>
      <w:r w:rsidR="004022A7">
        <w:rPr>
          <w:rFonts w:ascii="Arial Narrow" w:hAnsi="Arial Narrow"/>
          <w:b/>
        </w:rPr>
        <w:t xml:space="preserve"> površina</w:t>
      </w:r>
    </w:p>
    <w:p w:rsidR="002633C1" w:rsidRDefault="002633C1" w:rsidP="0092593E">
      <w:pPr>
        <w:jc w:val="both"/>
        <w:rPr>
          <w:rFonts w:ascii="Arial Narrow" w:hAnsi="Arial Narrow"/>
        </w:rPr>
      </w:pPr>
      <w:r w:rsidRPr="002633C1">
        <w:rPr>
          <w:rFonts w:ascii="Arial Narrow" w:hAnsi="Arial Narrow"/>
        </w:rPr>
        <w:tab/>
        <w:t xml:space="preserve">Kompleks dvorca Eltz sa svim objektima i </w:t>
      </w:r>
      <w:proofErr w:type="spellStart"/>
      <w:r w:rsidRPr="002633C1">
        <w:rPr>
          <w:rFonts w:ascii="Arial Narrow" w:hAnsi="Arial Narrow"/>
        </w:rPr>
        <w:t>parkovnom</w:t>
      </w:r>
      <w:proofErr w:type="spellEnd"/>
      <w:r w:rsidRPr="002633C1">
        <w:rPr>
          <w:rFonts w:ascii="Arial Narrow" w:hAnsi="Arial Narrow"/>
        </w:rPr>
        <w:t xml:space="preserve"> površinom zahtijeva stalno održavanje što Muzej provodi temeljitim nadzorom. Složena multimedijalna oprema u stalnom postavu zahtijeva stalne dogradnje sustava, uvođenje novih tehnologija  u prezentaciju te izmjenu dotrajalih dijelova (reflektori, ekrani i sl.)</w:t>
      </w:r>
    </w:p>
    <w:p w:rsidR="001C72EC" w:rsidRPr="00673F84" w:rsidRDefault="001C72EC" w:rsidP="001C72EC">
      <w:pPr>
        <w:pStyle w:val="Odlomakpopisa"/>
        <w:numPr>
          <w:ilvl w:val="0"/>
          <w:numId w:val="9"/>
        </w:numPr>
        <w:jc w:val="both"/>
        <w:rPr>
          <w:rFonts w:ascii="Arial Narrow" w:hAnsi="Arial Narrow"/>
          <w:b/>
        </w:rPr>
      </w:pPr>
      <w:r w:rsidRPr="00673F84">
        <w:rPr>
          <w:rFonts w:ascii="Arial Narrow" w:hAnsi="Arial Narrow"/>
          <w:b/>
        </w:rPr>
        <w:t>PROJEKTORI</w:t>
      </w:r>
    </w:p>
    <w:p w:rsidR="004A3A9E" w:rsidRDefault="004A3A9E" w:rsidP="0092593E">
      <w:pPr>
        <w:jc w:val="both"/>
        <w:rPr>
          <w:rFonts w:ascii="Arial Narrow" w:hAnsi="Arial Narrow"/>
        </w:rPr>
      </w:pPr>
      <w:r>
        <w:rPr>
          <w:rFonts w:ascii="Arial Narrow" w:hAnsi="Arial Narrow"/>
        </w:rPr>
        <w:tab/>
      </w:r>
      <w:r w:rsidRPr="001C72EC">
        <w:rPr>
          <w:rFonts w:ascii="Arial Narrow" w:hAnsi="Arial Narrow"/>
        </w:rPr>
        <w:t>Stalni postav otvoren je 2014.godine</w:t>
      </w:r>
      <w:r w:rsidR="00635ACF" w:rsidRPr="001C72EC">
        <w:rPr>
          <w:rFonts w:ascii="Arial Narrow" w:hAnsi="Arial Narrow"/>
        </w:rPr>
        <w:t xml:space="preserve"> sa velikim brojem </w:t>
      </w:r>
      <w:proofErr w:type="spellStart"/>
      <w:r w:rsidR="00635ACF" w:rsidRPr="001C72EC">
        <w:rPr>
          <w:rFonts w:ascii="Arial Narrow" w:hAnsi="Arial Narrow"/>
        </w:rPr>
        <w:t>touch</w:t>
      </w:r>
      <w:proofErr w:type="spellEnd"/>
      <w:r w:rsidR="00635ACF" w:rsidRPr="001C72EC">
        <w:rPr>
          <w:rFonts w:ascii="Arial Narrow" w:hAnsi="Arial Narrow"/>
        </w:rPr>
        <w:t xml:space="preserve"> ekrana i 8 projektora</w:t>
      </w:r>
      <w:r w:rsidR="001C72EC">
        <w:rPr>
          <w:rFonts w:ascii="Arial Narrow" w:hAnsi="Arial Narrow"/>
        </w:rPr>
        <w:t>, te su prošle</w:t>
      </w:r>
      <w:r w:rsidRPr="001C72EC">
        <w:rPr>
          <w:rFonts w:ascii="Arial Narrow" w:hAnsi="Arial Narrow"/>
        </w:rPr>
        <w:t xml:space="preserve"> godine nakon 10 godina rada</w:t>
      </w:r>
      <w:r w:rsidR="001C72EC">
        <w:rPr>
          <w:rFonts w:ascii="Arial Narrow" w:hAnsi="Arial Narrow"/>
        </w:rPr>
        <w:t>, projektori</w:t>
      </w:r>
      <w:r w:rsidRPr="001C72EC">
        <w:rPr>
          <w:rFonts w:ascii="Arial Narrow" w:hAnsi="Arial Narrow"/>
        </w:rPr>
        <w:t xml:space="preserve"> dotrajali sa maksimalnim satima rada te ih je potrebno zamijeniti, što iziskuje velika novčana sredstva. </w:t>
      </w:r>
      <w:r w:rsidR="001C72EC">
        <w:rPr>
          <w:rFonts w:ascii="Arial Narrow" w:hAnsi="Arial Narrow"/>
        </w:rPr>
        <w:t>Ove godine smo dobili dio sredstava Ministarstva kulture i medija RH</w:t>
      </w:r>
      <w:r w:rsidRPr="001C72EC">
        <w:rPr>
          <w:rFonts w:ascii="Arial Narrow" w:hAnsi="Arial Narrow"/>
        </w:rPr>
        <w:t xml:space="preserve"> za nabavu </w:t>
      </w:r>
      <w:r w:rsidR="001C72EC">
        <w:rPr>
          <w:rFonts w:ascii="Arial Narrow" w:hAnsi="Arial Narrow"/>
        </w:rPr>
        <w:t xml:space="preserve">4 nova laserska projektora u prostoriji Domovinskog rata, no potrebno je zamijeniti i ostala 4 projektora u drugim sobama </w:t>
      </w:r>
      <w:r w:rsidR="00635ACF" w:rsidRPr="001C72EC">
        <w:rPr>
          <w:rFonts w:ascii="Arial Narrow" w:hAnsi="Arial Narrow"/>
        </w:rPr>
        <w:t>kako bi posjetiteljima osigurali potpuni multimedijalni razgled Muzeja.</w:t>
      </w:r>
    </w:p>
    <w:p w:rsidR="001C72EC" w:rsidRPr="00673F84" w:rsidRDefault="001C72EC" w:rsidP="001C72EC">
      <w:pPr>
        <w:pStyle w:val="Odlomakpopisa"/>
        <w:numPr>
          <w:ilvl w:val="0"/>
          <w:numId w:val="9"/>
        </w:numPr>
        <w:jc w:val="both"/>
        <w:rPr>
          <w:rFonts w:ascii="Arial Narrow" w:hAnsi="Arial Narrow"/>
          <w:b/>
        </w:rPr>
      </w:pPr>
      <w:r w:rsidRPr="00673F84">
        <w:rPr>
          <w:rFonts w:ascii="Arial Narrow" w:hAnsi="Arial Narrow"/>
          <w:b/>
        </w:rPr>
        <w:t>ENERGANA</w:t>
      </w:r>
    </w:p>
    <w:p w:rsidR="002633C1" w:rsidRDefault="002633C1" w:rsidP="0092593E">
      <w:pPr>
        <w:jc w:val="both"/>
        <w:rPr>
          <w:rFonts w:ascii="Arial Narrow" w:hAnsi="Arial Narrow"/>
          <w:bCs/>
        </w:rPr>
      </w:pPr>
      <w:r w:rsidRPr="002633C1">
        <w:rPr>
          <w:rFonts w:ascii="Arial Narrow" w:hAnsi="Arial Narrow"/>
          <w:bCs/>
        </w:rPr>
        <w:tab/>
        <w:t>Muzej ima i vlastitu energanu gdje se nalazi trafostanica, kao i plinska stanica koje u cijelosti grijanjem i klimom pokrivaju nekoliko zgrada koje sačinjavaju kompleks dvorca Eltz a to su</w:t>
      </w:r>
      <w:r w:rsidR="003300C9">
        <w:rPr>
          <w:rFonts w:ascii="Arial Narrow" w:hAnsi="Arial Narrow"/>
          <w:bCs/>
        </w:rPr>
        <w:t>;</w:t>
      </w:r>
      <w:r w:rsidRPr="002633C1">
        <w:rPr>
          <w:rFonts w:ascii="Arial Narrow" w:hAnsi="Arial Narrow"/>
          <w:bCs/>
        </w:rPr>
        <w:t xml:space="preserve"> Veliki dvor sa svečanim dvoranama i stalnim postavom povijesti Vukovara, garderobom i </w:t>
      </w:r>
      <w:proofErr w:type="spellStart"/>
      <w:r w:rsidRPr="002633C1">
        <w:rPr>
          <w:rFonts w:ascii="Arial Narrow" w:hAnsi="Arial Narrow"/>
          <w:bCs/>
        </w:rPr>
        <w:t>suvenirnicom</w:t>
      </w:r>
      <w:proofErr w:type="spellEnd"/>
      <w:r w:rsidRPr="002633C1">
        <w:rPr>
          <w:rFonts w:ascii="Arial Narrow" w:hAnsi="Arial Narrow"/>
          <w:bCs/>
        </w:rPr>
        <w:t xml:space="preserve">, Galerija </w:t>
      </w:r>
      <w:proofErr w:type="spellStart"/>
      <w:r w:rsidRPr="002633C1">
        <w:rPr>
          <w:rFonts w:ascii="Arial Narrow" w:hAnsi="Arial Narrow"/>
          <w:bCs/>
        </w:rPr>
        <w:t>Oranžerija</w:t>
      </w:r>
      <w:proofErr w:type="spellEnd"/>
      <w:r w:rsidRPr="002633C1">
        <w:rPr>
          <w:rFonts w:ascii="Arial Narrow" w:hAnsi="Arial Narrow"/>
          <w:bCs/>
        </w:rPr>
        <w:t xml:space="preserve">, izložbene dvorane Paviljon I. i Paviljon II., zgrada stalnog postava Zbirke Bauer, zgrada </w:t>
      </w:r>
      <w:proofErr w:type="spellStart"/>
      <w:r w:rsidRPr="002633C1">
        <w:rPr>
          <w:rFonts w:ascii="Arial Narrow" w:hAnsi="Arial Narrow"/>
          <w:bCs/>
        </w:rPr>
        <w:t>Kolnice</w:t>
      </w:r>
      <w:proofErr w:type="spellEnd"/>
      <w:r w:rsidRPr="002633C1">
        <w:rPr>
          <w:rFonts w:ascii="Arial Narrow" w:hAnsi="Arial Narrow"/>
          <w:bCs/>
        </w:rPr>
        <w:t xml:space="preserve"> sa restauratorskom </w:t>
      </w:r>
      <w:r w:rsidR="003300C9">
        <w:rPr>
          <w:rFonts w:ascii="Arial Narrow" w:hAnsi="Arial Narrow"/>
          <w:bCs/>
        </w:rPr>
        <w:t xml:space="preserve">i tehničkom </w:t>
      </w:r>
      <w:r w:rsidRPr="002633C1">
        <w:rPr>
          <w:rFonts w:ascii="Arial Narrow" w:hAnsi="Arial Narrow"/>
          <w:bCs/>
        </w:rPr>
        <w:t xml:space="preserve">radionicom i depoima, uredi uprave i kustosa. Dio cjelokupnog kompleksa čine i dvije </w:t>
      </w:r>
      <w:proofErr w:type="spellStart"/>
      <w:r w:rsidRPr="002633C1">
        <w:rPr>
          <w:rFonts w:ascii="Arial Narrow" w:hAnsi="Arial Narrow"/>
          <w:bCs/>
        </w:rPr>
        <w:t>parkovne</w:t>
      </w:r>
      <w:proofErr w:type="spellEnd"/>
      <w:r w:rsidRPr="002633C1">
        <w:rPr>
          <w:rFonts w:ascii="Arial Narrow" w:hAnsi="Arial Narrow"/>
          <w:bCs/>
        </w:rPr>
        <w:t xml:space="preserve"> površine</w:t>
      </w:r>
      <w:r w:rsidR="003300C9">
        <w:rPr>
          <w:rFonts w:ascii="Arial Narrow" w:hAnsi="Arial Narrow"/>
          <w:bCs/>
        </w:rPr>
        <w:t>,</w:t>
      </w:r>
      <w:r w:rsidRPr="002633C1">
        <w:rPr>
          <w:rFonts w:ascii="Arial Narrow" w:hAnsi="Arial Narrow"/>
          <w:bCs/>
        </w:rPr>
        <w:t xml:space="preserve"> a to su perivoj koji se od dvorca pruža prema Dunavu, i unutarnje dvorište čije održavanje košnjom zelenih površina provodi Muzej. </w:t>
      </w:r>
    </w:p>
    <w:p w:rsidR="003300C9" w:rsidRDefault="003300C9" w:rsidP="0092593E">
      <w:pPr>
        <w:jc w:val="both"/>
        <w:rPr>
          <w:rFonts w:ascii="Arial Narrow" w:hAnsi="Arial Narrow"/>
          <w:bCs/>
        </w:rPr>
      </w:pPr>
      <w:r>
        <w:rPr>
          <w:rFonts w:ascii="Arial Narrow" w:hAnsi="Arial Narrow"/>
          <w:bCs/>
        </w:rPr>
        <w:t xml:space="preserve">Od svibnja 2025.gradska tvrtka </w:t>
      </w:r>
      <w:proofErr w:type="spellStart"/>
      <w:r>
        <w:rPr>
          <w:rFonts w:ascii="Arial Narrow" w:hAnsi="Arial Narrow"/>
          <w:bCs/>
        </w:rPr>
        <w:t>Tehnostan</w:t>
      </w:r>
      <w:proofErr w:type="spellEnd"/>
      <w:r>
        <w:rPr>
          <w:rFonts w:ascii="Arial Narrow" w:hAnsi="Arial Narrow"/>
          <w:bCs/>
        </w:rPr>
        <w:t xml:space="preserve"> iskazala je interes za kotlovnicu kako bi se iskoristio njen pun kapacitet. U</w:t>
      </w:r>
      <w:r w:rsidR="00E51A64">
        <w:rPr>
          <w:rFonts w:ascii="Arial Narrow" w:hAnsi="Arial Narrow"/>
          <w:bCs/>
        </w:rPr>
        <w:t xml:space="preserve"> kotlovnici se, osim sustava hlađenja, nalazi i sustav grijanja s dva kotla, od kojih se za muzejske potrebe koristi samo jedan</w:t>
      </w:r>
      <w:r>
        <w:rPr>
          <w:rFonts w:ascii="Arial Narrow" w:hAnsi="Arial Narrow"/>
          <w:bCs/>
        </w:rPr>
        <w:t xml:space="preserve"> na 60% kapaciteta. </w:t>
      </w:r>
      <w:r w:rsidR="00E51A64" w:rsidRPr="00E51A64">
        <w:rPr>
          <w:rFonts w:ascii="Arial Narrow" w:hAnsi="Arial Narrow"/>
          <w:bCs/>
        </w:rPr>
        <w:t xml:space="preserve">Preuzimanjem sustava grijanja i brige o cjelokupnom održavanju od strane </w:t>
      </w:r>
      <w:proofErr w:type="spellStart"/>
      <w:r w:rsidR="00E51A64" w:rsidRPr="00E51A64">
        <w:rPr>
          <w:rFonts w:ascii="Arial Narrow" w:hAnsi="Arial Narrow"/>
          <w:bCs/>
        </w:rPr>
        <w:t>Tehnostana</w:t>
      </w:r>
      <w:proofErr w:type="spellEnd"/>
      <w:r w:rsidR="00E51A64" w:rsidRPr="00E51A64">
        <w:rPr>
          <w:rFonts w:ascii="Arial Narrow" w:hAnsi="Arial Narrow"/>
          <w:bCs/>
        </w:rPr>
        <w:t>, uz istovremeno preusmjeravanje energije na obližnje stambene zgrade, ostvarile bi se značajne uštede u troškovima redovitih servisa i održavanja.</w:t>
      </w:r>
    </w:p>
    <w:p w:rsidR="00E51A64" w:rsidRPr="00673F84" w:rsidRDefault="00E51A64" w:rsidP="00E51A64">
      <w:pPr>
        <w:pStyle w:val="Odlomakpopisa"/>
        <w:numPr>
          <w:ilvl w:val="0"/>
          <w:numId w:val="9"/>
        </w:numPr>
        <w:jc w:val="both"/>
        <w:rPr>
          <w:rFonts w:ascii="Arial Narrow" w:hAnsi="Arial Narrow"/>
          <w:b/>
          <w:bCs/>
        </w:rPr>
      </w:pPr>
      <w:r w:rsidRPr="00673F84">
        <w:rPr>
          <w:rFonts w:ascii="Arial Narrow" w:hAnsi="Arial Narrow"/>
          <w:b/>
          <w:bCs/>
        </w:rPr>
        <w:t>POTPORNI ZID</w:t>
      </w:r>
    </w:p>
    <w:p w:rsidR="003C34F7" w:rsidRDefault="00EF5B35" w:rsidP="003C34F7">
      <w:pPr>
        <w:jc w:val="both"/>
        <w:rPr>
          <w:rFonts w:ascii="Arial Narrow" w:hAnsi="Arial Narrow"/>
          <w:bCs/>
        </w:rPr>
      </w:pPr>
      <w:r>
        <w:rPr>
          <w:rFonts w:ascii="Arial Narrow" w:hAnsi="Arial Narrow"/>
          <w:bCs/>
        </w:rPr>
        <w:tab/>
      </w:r>
      <w:r w:rsidRPr="00E51A64">
        <w:rPr>
          <w:rFonts w:ascii="Arial Narrow" w:hAnsi="Arial Narrow"/>
          <w:bCs/>
        </w:rPr>
        <w:t>Redovnim nadzorom uočeno je da se potporni zid između kotlovnice i zgrade postava Zbirke Bauer statički naru</w:t>
      </w:r>
      <w:r w:rsidR="003C34F7" w:rsidRPr="00E51A64">
        <w:rPr>
          <w:rFonts w:ascii="Arial Narrow" w:hAnsi="Arial Narrow"/>
          <w:bCs/>
        </w:rPr>
        <w:t>šio i predstavlja opasnos</w:t>
      </w:r>
      <w:r w:rsidR="00E51A64" w:rsidRPr="00E51A64">
        <w:rPr>
          <w:rFonts w:ascii="Arial Narrow" w:hAnsi="Arial Narrow"/>
          <w:bCs/>
        </w:rPr>
        <w:t>t za šetače uz Dunavsku šetnicu. U 2025. smo izradili projektnu dokumentaciju za sanaciju zida.</w:t>
      </w:r>
    </w:p>
    <w:p w:rsidR="00456B6F" w:rsidRDefault="00456B6F" w:rsidP="003C34F7">
      <w:pPr>
        <w:jc w:val="both"/>
        <w:rPr>
          <w:rFonts w:ascii="Arial Narrow" w:hAnsi="Arial Narrow"/>
          <w:bCs/>
        </w:rPr>
      </w:pPr>
    </w:p>
    <w:p w:rsidR="00456B6F" w:rsidRDefault="00456B6F" w:rsidP="003C34F7">
      <w:pPr>
        <w:jc w:val="both"/>
        <w:rPr>
          <w:rFonts w:ascii="Arial Narrow" w:hAnsi="Arial Narrow"/>
          <w:bCs/>
        </w:rPr>
      </w:pPr>
    </w:p>
    <w:p w:rsidR="00E51A64" w:rsidRPr="00673F84" w:rsidRDefault="00E51A64" w:rsidP="00E51A64">
      <w:pPr>
        <w:pStyle w:val="Odlomakpopisa"/>
        <w:numPr>
          <w:ilvl w:val="0"/>
          <w:numId w:val="9"/>
        </w:numPr>
        <w:jc w:val="both"/>
        <w:rPr>
          <w:rFonts w:ascii="Arial Narrow" w:hAnsi="Arial Narrow"/>
          <w:b/>
          <w:bCs/>
        </w:rPr>
      </w:pPr>
      <w:r w:rsidRPr="00673F84">
        <w:rPr>
          <w:rFonts w:ascii="Arial Narrow" w:hAnsi="Arial Narrow"/>
          <w:b/>
          <w:bCs/>
        </w:rPr>
        <w:lastRenderedPageBreak/>
        <w:t>NARUŠENA STATIKA ZGRADE OD PLATANA</w:t>
      </w:r>
    </w:p>
    <w:p w:rsidR="00E51A64" w:rsidRPr="00E51A64" w:rsidRDefault="00E51A64" w:rsidP="00E51A64">
      <w:pPr>
        <w:ind w:firstLine="360"/>
        <w:jc w:val="both"/>
        <w:rPr>
          <w:rFonts w:ascii="Arial Narrow" w:hAnsi="Arial Narrow"/>
          <w:bCs/>
        </w:rPr>
      </w:pPr>
      <w:r w:rsidRPr="00E51A64">
        <w:rPr>
          <w:rFonts w:ascii="Arial Narrow" w:hAnsi="Arial Narrow"/>
          <w:bCs/>
        </w:rPr>
        <w:t xml:space="preserve">U unutarnjem dvorištu kompleksa, uz zgradu </w:t>
      </w:r>
      <w:proofErr w:type="spellStart"/>
      <w:r w:rsidRPr="00E51A64">
        <w:rPr>
          <w:rFonts w:ascii="Arial Narrow" w:hAnsi="Arial Narrow"/>
          <w:bCs/>
        </w:rPr>
        <w:t>kolnice</w:t>
      </w:r>
      <w:proofErr w:type="spellEnd"/>
      <w:r w:rsidRPr="00E51A64">
        <w:rPr>
          <w:rFonts w:ascii="Arial Narrow" w:hAnsi="Arial Narrow"/>
          <w:bCs/>
        </w:rPr>
        <w:t xml:space="preserve">, posađene su platane koje zbog neadekvatnog orezivanja i održavanja tijekom godina nisu kontrolirano rasle, već su razvile snažan </w:t>
      </w:r>
      <w:proofErr w:type="spellStart"/>
      <w:r w:rsidRPr="00E51A64">
        <w:rPr>
          <w:rFonts w:ascii="Arial Narrow" w:hAnsi="Arial Narrow"/>
          <w:bCs/>
        </w:rPr>
        <w:t>korijenov</w:t>
      </w:r>
      <w:proofErr w:type="spellEnd"/>
      <w:r w:rsidRPr="00E51A64">
        <w:rPr>
          <w:rFonts w:ascii="Arial Narrow" w:hAnsi="Arial Narrow"/>
          <w:bCs/>
        </w:rPr>
        <w:t xml:space="preserve"> sustav. Posljedično je došlo do oštećenja popločenja i kanalica dvorišta, što predstavlja ozbiljan problem jer prilikom jačih nevremena dolazi do poplava u zgradi </w:t>
      </w:r>
      <w:proofErr w:type="spellStart"/>
      <w:r w:rsidRPr="00E51A64">
        <w:rPr>
          <w:rFonts w:ascii="Arial Narrow" w:hAnsi="Arial Narrow"/>
          <w:bCs/>
        </w:rPr>
        <w:t>kolnice</w:t>
      </w:r>
      <w:proofErr w:type="spellEnd"/>
      <w:r w:rsidRPr="00E51A64">
        <w:rPr>
          <w:rFonts w:ascii="Arial Narrow" w:hAnsi="Arial Narrow"/>
          <w:bCs/>
        </w:rPr>
        <w:t>.</w:t>
      </w:r>
    </w:p>
    <w:p w:rsidR="00E51A64" w:rsidRDefault="00E51A64" w:rsidP="00E51A64">
      <w:pPr>
        <w:ind w:firstLine="360"/>
        <w:jc w:val="both"/>
        <w:rPr>
          <w:rFonts w:ascii="Arial Narrow" w:hAnsi="Arial Narrow"/>
          <w:bCs/>
          <w:color w:val="FF0000"/>
        </w:rPr>
      </w:pPr>
      <w:r w:rsidRPr="00E51A64">
        <w:rPr>
          <w:rFonts w:ascii="Arial Narrow" w:hAnsi="Arial Narrow"/>
          <w:bCs/>
        </w:rPr>
        <w:t>Budući da se cijeli kompleks nalazi pod zaštitom Ministarstva kulture i Konzervatorskog odjela, nadležna konzervatorska služba u Vukovaru predložila je uklanjanje betonske podloge i kocki te iskapanje zemlje kako bi se utvrdilo stvarno stanje korijenja. Nakon toga bi se zatražilo mišljenje ovlaštenog građevinskog inženjera o mogućoj ugroženosti same zgrade, na temelju čega bi se donijela odluka o daljnjim sanacijskim postupcima.</w:t>
      </w:r>
      <w:r>
        <w:rPr>
          <w:rFonts w:ascii="Arial Narrow" w:hAnsi="Arial Narrow"/>
          <w:bCs/>
          <w:color w:val="FF0000"/>
        </w:rPr>
        <w:t xml:space="preserve"> </w:t>
      </w:r>
    </w:p>
    <w:p w:rsidR="00673F84" w:rsidRPr="00673F84" w:rsidRDefault="00673F84" w:rsidP="00673F84">
      <w:pPr>
        <w:pStyle w:val="Odlomakpopisa"/>
        <w:numPr>
          <w:ilvl w:val="0"/>
          <w:numId w:val="9"/>
        </w:numPr>
        <w:jc w:val="both"/>
        <w:rPr>
          <w:rFonts w:ascii="Arial Narrow" w:hAnsi="Arial Narrow"/>
          <w:b/>
          <w:lang w:val="en-US"/>
        </w:rPr>
      </w:pPr>
      <w:r w:rsidRPr="00673F84">
        <w:rPr>
          <w:rFonts w:ascii="Arial Narrow" w:hAnsi="Arial Narrow"/>
          <w:b/>
          <w:bCs/>
        </w:rPr>
        <w:t xml:space="preserve">KAPILARNA VLAGA U PODRUMSKIM PROSTORIJAMA VELIKOG DVORA </w:t>
      </w:r>
    </w:p>
    <w:p w:rsidR="00673F84" w:rsidRPr="00673F84" w:rsidRDefault="00673F84" w:rsidP="00673F84">
      <w:pPr>
        <w:ind w:firstLine="708"/>
        <w:jc w:val="both"/>
        <w:rPr>
          <w:rFonts w:ascii="Arial Narrow" w:hAnsi="Arial Narrow"/>
          <w:bCs/>
        </w:rPr>
      </w:pPr>
      <w:r w:rsidRPr="00673F84">
        <w:rPr>
          <w:rFonts w:ascii="Arial Narrow" w:hAnsi="Arial Narrow"/>
        </w:rPr>
        <w:t>U podrumskom prostoru Velikog dvora Gradskog muzeja Vukovar prisutna je izražena kapilarna vlaga, osobito u dijelu gdje se nalazi tunel koji povezuje dvorac s kurijom preko puta ceste. Vlaga uzrokuje štetne posljedice na zidnim površinama, degradaciju građevinskog materijala te onemogućava redovitu i sigurnu upotrebu ovoga prostora. Zbog postojećeg stanja, podrum nije moguće koristiti ni za izložbene ni za popratne kulturne sadržaje, što ograničava funkcionalnost i razvoj muzejskih programa.</w:t>
      </w:r>
      <w:r w:rsidRPr="00673F84">
        <w:t xml:space="preserve"> </w:t>
      </w:r>
      <w:r w:rsidRPr="00673F84">
        <w:rPr>
          <w:rFonts w:ascii="Arial Narrow" w:hAnsi="Arial Narrow"/>
        </w:rPr>
        <w:t xml:space="preserve">Primjenom inovativne tehnologije </w:t>
      </w:r>
      <w:proofErr w:type="spellStart"/>
      <w:r w:rsidRPr="00673F84">
        <w:rPr>
          <w:rFonts w:ascii="Arial Narrow" w:hAnsi="Arial Narrow"/>
          <w:bCs/>
        </w:rPr>
        <w:t>PROsystem</w:t>
      </w:r>
      <w:proofErr w:type="spellEnd"/>
      <w:r w:rsidRPr="00673F84">
        <w:rPr>
          <w:rFonts w:ascii="Arial Narrow" w:hAnsi="Arial Narrow"/>
        </w:rPr>
        <w:t xml:space="preserve"> moguće je trajno riješiti problem kapilarne vlage bez građevinskih radova, buke i narušavanja estetske vrijednosti prostora. Sustav funkcionira na principu zaustavljanja podizanja vlage u zidovima, a prvi vidljivi rezultati pojavljuju se već nakon nekoliko dana.</w:t>
      </w:r>
      <w:r w:rsidRPr="00673F84">
        <w:t xml:space="preserve"> </w:t>
      </w:r>
      <w:r w:rsidRPr="00673F84">
        <w:rPr>
          <w:rFonts w:ascii="Arial Narrow" w:hAnsi="Arial Narrow"/>
        </w:rPr>
        <w:t xml:space="preserve">Sanacijom vlage i stabilizacijom uvjeta u podrumu osigurali bismo sigurno i primjereno okruženje za kulturne sadržaje. Time bi se podrum Velikog dvora mogao prenamijeniti u </w:t>
      </w:r>
      <w:r w:rsidRPr="00673F84">
        <w:rPr>
          <w:rFonts w:ascii="Arial Narrow" w:hAnsi="Arial Narrow"/>
          <w:bCs/>
        </w:rPr>
        <w:t>galerijski prostor ili prostor za različita kulturna i edukativna događanja</w:t>
      </w:r>
      <w:r w:rsidRPr="00673F84">
        <w:rPr>
          <w:rFonts w:ascii="Arial Narrow" w:hAnsi="Arial Narrow"/>
        </w:rPr>
        <w:t>, čime bi se povećala dostupnost i raznovrsnost muzejskih programa te doprinijelo boljem korištenju kulturne baštine grada Vukovara.</w:t>
      </w:r>
      <w:r w:rsidRPr="00673F84">
        <w:rPr>
          <w:rFonts w:ascii="Arial Narrow" w:hAnsi="Arial Narrow"/>
          <w:bCs/>
        </w:rPr>
        <w:t xml:space="preserve"> U planu je zatražiti sufinanciranje Ministarstva kulture i medija RH.</w:t>
      </w:r>
    </w:p>
    <w:p w:rsidR="00296E9E" w:rsidRPr="00673F84" w:rsidRDefault="00296E9E" w:rsidP="00673F84">
      <w:pPr>
        <w:pStyle w:val="Odlomakpopisa"/>
        <w:numPr>
          <w:ilvl w:val="0"/>
          <w:numId w:val="9"/>
        </w:numPr>
        <w:jc w:val="both"/>
        <w:rPr>
          <w:rFonts w:ascii="Arial Narrow" w:hAnsi="Arial Narrow"/>
          <w:b/>
          <w:lang w:val="en-US"/>
        </w:rPr>
      </w:pPr>
      <w:r w:rsidRPr="00673F84">
        <w:rPr>
          <w:rFonts w:ascii="Arial Narrow" w:hAnsi="Arial Narrow"/>
          <w:b/>
          <w:lang w:val="en-US"/>
        </w:rPr>
        <w:t>OD</w:t>
      </w:r>
      <w:r w:rsidR="00673F84" w:rsidRPr="00673F84">
        <w:rPr>
          <w:rFonts w:ascii="Arial Narrow" w:hAnsi="Arial Narrow"/>
          <w:b/>
          <w:lang w:val="en-US"/>
        </w:rPr>
        <w:t>RŽAVANJE ZGRADE VELIKOG DVORA-GLAVNI ULAZ</w:t>
      </w:r>
    </w:p>
    <w:p w:rsidR="00332556" w:rsidRPr="00673F84" w:rsidRDefault="00296E9E" w:rsidP="00673F84">
      <w:pPr>
        <w:jc w:val="both"/>
        <w:rPr>
          <w:rFonts w:ascii="Arial Narrow" w:hAnsi="Arial Narrow"/>
          <w:lang w:val="en-US"/>
        </w:rPr>
      </w:pPr>
      <w:r w:rsidRPr="002633C1">
        <w:rPr>
          <w:rFonts w:ascii="Arial Narrow" w:hAnsi="Arial Narrow"/>
          <w:lang w:val="en-US"/>
        </w:rPr>
        <w:tab/>
        <w:t xml:space="preserve">Dvorac Eltz u </w:t>
      </w:r>
      <w:proofErr w:type="spellStart"/>
      <w:r w:rsidRPr="002633C1">
        <w:rPr>
          <w:rFonts w:ascii="Arial Narrow" w:hAnsi="Arial Narrow"/>
          <w:lang w:val="en-US"/>
        </w:rPr>
        <w:t>kojem</w:t>
      </w:r>
      <w:proofErr w:type="spellEnd"/>
      <w:r w:rsidRPr="002633C1">
        <w:rPr>
          <w:rFonts w:ascii="Arial Narrow" w:hAnsi="Arial Narrow"/>
          <w:lang w:val="en-US"/>
        </w:rPr>
        <w:t xml:space="preserve"> je </w:t>
      </w:r>
      <w:proofErr w:type="spellStart"/>
      <w:r w:rsidRPr="002633C1">
        <w:rPr>
          <w:rFonts w:ascii="Arial Narrow" w:hAnsi="Arial Narrow"/>
          <w:lang w:val="en-US"/>
        </w:rPr>
        <w:t>smješten</w:t>
      </w:r>
      <w:proofErr w:type="spellEnd"/>
      <w:r w:rsidRPr="002633C1">
        <w:rPr>
          <w:rFonts w:ascii="Arial Narrow" w:hAnsi="Arial Narrow"/>
          <w:lang w:val="en-US"/>
        </w:rPr>
        <w:t xml:space="preserve"> Gradski muzej Vukovar </w:t>
      </w:r>
      <w:proofErr w:type="spellStart"/>
      <w:r w:rsidRPr="002633C1">
        <w:rPr>
          <w:rFonts w:ascii="Arial Narrow" w:hAnsi="Arial Narrow"/>
          <w:lang w:val="en-US"/>
        </w:rPr>
        <w:t>obnovljen</w:t>
      </w:r>
      <w:proofErr w:type="spellEnd"/>
      <w:r w:rsidRPr="002633C1">
        <w:rPr>
          <w:rFonts w:ascii="Arial Narrow" w:hAnsi="Arial Narrow"/>
          <w:lang w:val="en-US"/>
        </w:rPr>
        <w:t xml:space="preserve"> je 2011. </w:t>
      </w:r>
      <w:proofErr w:type="spellStart"/>
      <w:r w:rsidRPr="002633C1">
        <w:rPr>
          <w:rFonts w:ascii="Arial Narrow" w:hAnsi="Arial Narrow"/>
          <w:lang w:val="en-US"/>
        </w:rPr>
        <w:t>godine</w:t>
      </w:r>
      <w:proofErr w:type="spellEnd"/>
      <w:r w:rsidRPr="002633C1">
        <w:rPr>
          <w:rFonts w:ascii="Arial Narrow" w:hAnsi="Arial Narrow"/>
          <w:lang w:val="en-US"/>
        </w:rPr>
        <w:t xml:space="preserve">, a </w:t>
      </w:r>
      <w:proofErr w:type="spellStart"/>
      <w:r w:rsidRPr="002633C1">
        <w:rPr>
          <w:rFonts w:ascii="Arial Narrow" w:hAnsi="Arial Narrow"/>
          <w:lang w:val="en-US"/>
        </w:rPr>
        <w:t>stalni</w:t>
      </w:r>
      <w:proofErr w:type="spellEnd"/>
      <w:r w:rsidRPr="002633C1">
        <w:rPr>
          <w:rFonts w:ascii="Arial Narrow" w:hAnsi="Arial Narrow"/>
          <w:lang w:val="en-US"/>
        </w:rPr>
        <w:t xml:space="preserve"> </w:t>
      </w:r>
      <w:proofErr w:type="spellStart"/>
      <w:r w:rsidRPr="002633C1">
        <w:rPr>
          <w:rFonts w:ascii="Arial Narrow" w:hAnsi="Arial Narrow"/>
          <w:lang w:val="en-US"/>
        </w:rPr>
        <w:t>postav</w:t>
      </w:r>
      <w:proofErr w:type="spellEnd"/>
      <w:r w:rsidRPr="002633C1">
        <w:rPr>
          <w:rFonts w:ascii="Arial Narrow" w:hAnsi="Arial Narrow"/>
          <w:lang w:val="en-US"/>
        </w:rPr>
        <w:t xml:space="preserve"> </w:t>
      </w:r>
      <w:proofErr w:type="spellStart"/>
      <w:r w:rsidRPr="002633C1">
        <w:rPr>
          <w:rFonts w:ascii="Arial Narrow" w:hAnsi="Arial Narrow"/>
          <w:lang w:val="en-US"/>
        </w:rPr>
        <w:t>otvoren</w:t>
      </w:r>
      <w:proofErr w:type="spellEnd"/>
      <w:r w:rsidRPr="002633C1">
        <w:rPr>
          <w:rFonts w:ascii="Arial Narrow" w:hAnsi="Arial Narrow"/>
          <w:lang w:val="en-US"/>
        </w:rPr>
        <w:t xml:space="preserve"> je u </w:t>
      </w:r>
      <w:proofErr w:type="spellStart"/>
      <w:r w:rsidRPr="002633C1">
        <w:rPr>
          <w:rFonts w:ascii="Arial Narrow" w:hAnsi="Arial Narrow"/>
          <w:lang w:val="en-US"/>
        </w:rPr>
        <w:t>siječnju</w:t>
      </w:r>
      <w:proofErr w:type="spellEnd"/>
      <w:r w:rsidRPr="002633C1">
        <w:rPr>
          <w:rFonts w:ascii="Arial Narrow" w:hAnsi="Arial Narrow"/>
          <w:lang w:val="en-US"/>
        </w:rPr>
        <w:t xml:space="preserve"> 2014. </w:t>
      </w:r>
      <w:proofErr w:type="spellStart"/>
      <w:r w:rsidRPr="002633C1">
        <w:rPr>
          <w:rFonts w:ascii="Arial Narrow" w:hAnsi="Arial Narrow"/>
          <w:lang w:val="en-US"/>
        </w:rPr>
        <w:t>godine</w:t>
      </w:r>
      <w:proofErr w:type="spellEnd"/>
      <w:r w:rsidRPr="002633C1">
        <w:rPr>
          <w:rFonts w:ascii="Arial Narrow" w:hAnsi="Arial Narrow"/>
          <w:lang w:val="en-US"/>
        </w:rPr>
        <w:t xml:space="preserve">. </w:t>
      </w:r>
      <w:proofErr w:type="spellStart"/>
      <w:r w:rsidRPr="002633C1">
        <w:rPr>
          <w:rFonts w:ascii="Arial Narrow" w:hAnsi="Arial Narrow"/>
          <w:lang w:val="en-US"/>
        </w:rPr>
        <w:t>Tijekom</w:t>
      </w:r>
      <w:proofErr w:type="spellEnd"/>
      <w:r w:rsidRPr="002633C1">
        <w:rPr>
          <w:rFonts w:ascii="Arial Narrow" w:hAnsi="Arial Narrow"/>
          <w:lang w:val="en-US"/>
        </w:rPr>
        <w:t xml:space="preserve"> </w:t>
      </w:r>
      <w:proofErr w:type="spellStart"/>
      <w:r w:rsidRPr="002633C1">
        <w:rPr>
          <w:rFonts w:ascii="Arial Narrow" w:hAnsi="Arial Narrow"/>
          <w:lang w:val="en-US"/>
        </w:rPr>
        <w:t>vremena</w:t>
      </w:r>
      <w:proofErr w:type="spellEnd"/>
      <w:r w:rsidRPr="002633C1">
        <w:rPr>
          <w:rFonts w:ascii="Arial Narrow" w:hAnsi="Arial Narrow"/>
          <w:lang w:val="en-US"/>
        </w:rPr>
        <w:t xml:space="preserve"> </w:t>
      </w:r>
      <w:proofErr w:type="spellStart"/>
      <w:r w:rsidRPr="002633C1">
        <w:rPr>
          <w:rFonts w:ascii="Arial Narrow" w:hAnsi="Arial Narrow"/>
          <w:lang w:val="en-US"/>
        </w:rPr>
        <w:t>pojavila</w:t>
      </w:r>
      <w:proofErr w:type="spellEnd"/>
      <w:r w:rsidRPr="002633C1">
        <w:rPr>
          <w:rFonts w:ascii="Arial Narrow" w:hAnsi="Arial Narrow"/>
          <w:lang w:val="en-US"/>
        </w:rPr>
        <w:t xml:space="preserve"> se </w:t>
      </w:r>
      <w:proofErr w:type="spellStart"/>
      <w:r w:rsidRPr="002633C1">
        <w:rPr>
          <w:rFonts w:ascii="Arial Narrow" w:hAnsi="Arial Narrow"/>
          <w:lang w:val="en-US"/>
        </w:rPr>
        <w:t>potreba</w:t>
      </w:r>
      <w:proofErr w:type="spellEnd"/>
      <w:r w:rsidRPr="002633C1">
        <w:rPr>
          <w:rFonts w:ascii="Arial Narrow" w:hAnsi="Arial Narrow"/>
          <w:lang w:val="en-US"/>
        </w:rPr>
        <w:t xml:space="preserve"> </w:t>
      </w:r>
      <w:proofErr w:type="spellStart"/>
      <w:r w:rsidRPr="002633C1">
        <w:rPr>
          <w:rFonts w:ascii="Arial Narrow" w:hAnsi="Arial Narrow"/>
          <w:lang w:val="en-US"/>
        </w:rPr>
        <w:t>za</w:t>
      </w:r>
      <w:proofErr w:type="spellEnd"/>
      <w:r w:rsidRPr="002633C1">
        <w:rPr>
          <w:rFonts w:ascii="Arial Narrow" w:hAnsi="Arial Narrow"/>
          <w:lang w:val="en-US"/>
        </w:rPr>
        <w:t xml:space="preserve"> </w:t>
      </w:r>
      <w:proofErr w:type="spellStart"/>
      <w:r w:rsidRPr="002633C1">
        <w:rPr>
          <w:rFonts w:ascii="Arial Narrow" w:hAnsi="Arial Narrow"/>
          <w:lang w:val="en-US"/>
        </w:rPr>
        <w:t>redovnim</w:t>
      </w:r>
      <w:proofErr w:type="spellEnd"/>
      <w:r w:rsidRPr="002633C1">
        <w:rPr>
          <w:rFonts w:ascii="Arial Narrow" w:hAnsi="Arial Narrow"/>
          <w:lang w:val="en-US"/>
        </w:rPr>
        <w:t xml:space="preserve"> </w:t>
      </w:r>
      <w:proofErr w:type="spellStart"/>
      <w:r w:rsidRPr="002633C1">
        <w:rPr>
          <w:rFonts w:ascii="Arial Narrow" w:hAnsi="Arial Narrow"/>
          <w:lang w:val="en-US"/>
        </w:rPr>
        <w:t>održavanjem</w:t>
      </w:r>
      <w:proofErr w:type="spellEnd"/>
      <w:r w:rsidRPr="002633C1">
        <w:rPr>
          <w:rFonts w:ascii="Arial Narrow" w:hAnsi="Arial Narrow"/>
          <w:lang w:val="en-US"/>
        </w:rPr>
        <w:t xml:space="preserve"> </w:t>
      </w:r>
      <w:proofErr w:type="spellStart"/>
      <w:r w:rsidRPr="002633C1">
        <w:rPr>
          <w:rFonts w:ascii="Arial Narrow" w:hAnsi="Arial Narrow"/>
          <w:lang w:val="en-US"/>
        </w:rPr>
        <w:t>zgrade</w:t>
      </w:r>
      <w:proofErr w:type="spellEnd"/>
      <w:r w:rsidRPr="002633C1">
        <w:rPr>
          <w:rFonts w:ascii="Arial Narrow" w:hAnsi="Arial Narrow"/>
          <w:lang w:val="en-US"/>
        </w:rPr>
        <w:t xml:space="preserve"> </w:t>
      </w:r>
      <w:proofErr w:type="spellStart"/>
      <w:r w:rsidRPr="002633C1">
        <w:rPr>
          <w:rFonts w:ascii="Arial Narrow" w:hAnsi="Arial Narrow"/>
          <w:lang w:val="en-US"/>
        </w:rPr>
        <w:t>koja</w:t>
      </w:r>
      <w:proofErr w:type="spellEnd"/>
      <w:r w:rsidRPr="002633C1">
        <w:rPr>
          <w:rFonts w:ascii="Arial Narrow" w:hAnsi="Arial Narrow"/>
          <w:lang w:val="en-US"/>
        </w:rPr>
        <w:t xml:space="preserve"> </w:t>
      </w:r>
      <w:proofErr w:type="spellStart"/>
      <w:r w:rsidRPr="002633C1">
        <w:rPr>
          <w:rFonts w:ascii="Arial Narrow" w:hAnsi="Arial Narrow"/>
          <w:lang w:val="en-US"/>
        </w:rPr>
        <w:t>podrazumijeva</w:t>
      </w:r>
      <w:proofErr w:type="spellEnd"/>
      <w:r w:rsidRPr="002633C1">
        <w:rPr>
          <w:rFonts w:ascii="Arial Narrow" w:hAnsi="Arial Narrow"/>
          <w:lang w:val="en-US"/>
        </w:rPr>
        <w:t xml:space="preserve"> </w:t>
      </w:r>
      <w:proofErr w:type="spellStart"/>
      <w:r w:rsidRPr="002633C1">
        <w:rPr>
          <w:rFonts w:ascii="Arial Narrow" w:hAnsi="Arial Narrow"/>
          <w:lang w:val="en-US"/>
        </w:rPr>
        <w:t>popravke</w:t>
      </w:r>
      <w:proofErr w:type="spellEnd"/>
      <w:r w:rsidRPr="002633C1">
        <w:rPr>
          <w:rFonts w:ascii="Arial Narrow" w:hAnsi="Arial Narrow"/>
          <w:lang w:val="en-US"/>
        </w:rPr>
        <w:t xml:space="preserve"> </w:t>
      </w:r>
      <w:proofErr w:type="spellStart"/>
      <w:r w:rsidRPr="002633C1">
        <w:rPr>
          <w:rFonts w:ascii="Arial Narrow" w:hAnsi="Arial Narrow"/>
          <w:lang w:val="en-US"/>
        </w:rPr>
        <w:t>na</w:t>
      </w:r>
      <w:proofErr w:type="spellEnd"/>
      <w:r w:rsidRPr="002633C1">
        <w:rPr>
          <w:rFonts w:ascii="Arial Narrow" w:hAnsi="Arial Narrow"/>
          <w:lang w:val="en-US"/>
        </w:rPr>
        <w:t xml:space="preserve"> </w:t>
      </w:r>
      <w:proofErr w:type="spellStart"/>
      <w:r w:rsidRPr="002633C1">
        <w:rPr>
          <w:rFonts w:ascii="Arial Narrow" w:hAnsi="Arial Narrow"/>
          <w:lang w:val="en-US"/>
        </w:rPr>
        <w:t>samom</w:t>
      </w:r>
      <w:proofErr w:type="spellEnd"/>
      <w:r w:rsidRPr="002633C1">
        <w:rPr>
          <w:rFonts w:ascii="Arial Narrow" w:hAnsi="Arial Narrow"/>
          <w:lang w:val="en-US"/>
        </w:rPr>
        <w:t xml:space="preserve"> </w:t>
      </w:r>
      <w:proofErr w:type="spellStart"/>
      <w:r w:rsidRPr="002633C1">
        <w:rPr>
          <w:rFonts w:ascii="Arial Narrow" w:hAnsi="Arial Narrow"/>
          <w:lang w:val="en-US"/>
        </w:rPr>
        <w:t>ulazu</w:t>
      </w:r>
      <w:proofErr w:type="spellEnd"/>
      <w:r w:rsidRPr="002633C1">
        <w:rPr>
          <w:rFonts w:ascii="Arial Narrow" w:hAnsi="Arial Narrow"/>
          <w:lang w:val="en-US"/>
        </w:rPr>
        <w:t xml:space="preserve"> u muzej (</w:t>
      </w:r>
      <w:proofErr w:type="spellStart"/>
      <w:r w:rsidRPr="002633C1">
        <w:rPr>
          <w:rFonts w:ascii="Arial Narrow" w:hAnsi="Arial Narrow"/>
          <w:lang w:val="en-US"/>
        </w:rPr>
        <w:t>oštećenja</w:t>
      </w:r>
      <w:proofErr w:type="spellEnd"/>
      <w:r w:rsidRPr="002633C1">
        <w:rPr>
          <w:rFonts w:ascii="Arial Narrow" w:hAnsi="Arial Narrow"/>
          <w:lang w:val="en-US"/>
        </w:rPr>
        <w:t xml:space="preserve"> </w:t>
      </w:r>
      <w:proofErr w:type="spellStart"/>
      <w:r w:rsidRPr="002633C1">
        <w:rPr>
          <w:rFonts w:ascii="Arial Narrow" w:hAnsi="Arial Narrow"/>
          <w:lang w:val="en-US"/>
        </w:rPr>
        <w:t>na</w:t>
      </w:r>
      <w:proofErr w:type="spellEnd"/>
      <w:r w:rsidRPr="002633C1">
        <w:rPr>
          <w:rFonts w:ascii="Arial Narrow" w:hAnsi="Arial Narrow"/>
          <w:lang w:val="en-US"/>
        </w:rPr>
        <w:t xml:space="preserve"> </w:t>
      </w:r>
      <w:proofErr w:type="spellStart"/>
      <w:r w:rsidRPr="002633C1">
        <w:rPr>
          <w:rFonts w:ascii="Arial Narrow" w:hAnsi="Arial Narrow"/>
          <w:lang w:val="en-US"/>
        </w:rPr>
        <w:t>unutarnjem</w:t>
      </w:r>
      <w:proofErr w:type="spellEnd"/>
      <w:r w:rsidRPr="002633C1">
        <w:rPr>
          <w:rFonts w:ascii="Arial Narrow" w:hAnsi="Arial Narrow"/>
          <w:lang w:val="en-US"/>
        </w:rPr>
        <w:t xml:space="preserve"> </w:t>
      </w:r>
      <w:proofErr w:type="spellStart"/>
      <w:r w:rsidRPr="002633C1">
        <w:rPr>
          <w:rFonts w:ascii="Arial Narrow" w:hAnsi="Arial Narrow"/>
          <w:lang w:val="en-US"/>
        </w:rPr>
        <w:t>i</w:t>
      </w:r>
      <w:proofErr w:type="spellEnd"/>
      <w:r w:rsidRPr="002633C1">
        <w:rPr>
          <w:rFonts w:ascii="Arial Narrow" w:hAnsi="Arial Narrow"/>
          <w:lang w:val="en-US"/>
        </w:rPr>
        <w:t xml:space="preserve"> </w:t>
      </w:r>
      <w:proofErr w:type="spellStart"/>
      <w:r w:rsidRPr="002633C1">
        <w:rPr>
          <w:rFonts w:ascii="Arial Narrow" w:hAnsi="Arial Narrow"/>
          <w:lang w:val="en-US"/>
        </w:rPr>
        <w:t>vanjskom</w:t>
      </w:r>
      <w:proofErr w:type="spellEnd"/>
      <w:r w:rsidRPr="002633C1">
        <w:rPr>
          <w:rFonts w:ascii="Arial Narrow" w:hAnsi="Arial Narrow"/>
          <w:lang w:val="en-US"/>
        </w:rPr>
        <w:t xml:space="preserve"> </w:t>
      </w:r>
      <w:proofErr w:type="spellStart"/>
      <w:r w:rsidRPr="002633C1">
        <w:rPr>
          <w:rFonts w:ascii="Arial Narrow" w:hAnsi="Arial Narrow"/>
          <w:lang w:val="en-US"/>
        </w:rPr>
        <w:t>pročelju</w:t>
      </w:r>
      <w:proofErr w:type="spellEnd"/>
      <w:r w:rsidRPr="002633C1">
        <w:rPr>
          <w:rFonts w:ascii="Arial Narrow" w:hAnsi="Arial Narrow"/>
          <w:lang w:val="en-US"/>
        </w:rPr>
        <w:t xml:space="preserve"> </w:t>
      </w:r>
      <w:proofErr w:type="spellStart"/>
      <w:r w:rsidRPr="002633C1">
        <w:rPr>
          <w:rFonts w:ascii="Arial Narrow" w:hAnsi="Arial Narrow"/>
          <w:lang w:val="en-US"/>
        </w:rPr>
        <w:t>ulaza</w:t>
      </w:r>
      <w:proofErr w:type="spellEnd"/>
      <w:r>
        <w:rPr>
          <w:rFonts w:ascii="Arial Narrow" w:hAnsi="Arial Narrow"/>
          <w:lang w:val="en-US"/>
        </w:rPr>
        <w:t>.</w:t>
      </w:r>
      <w:r w:rsidRPr="009A4803">
        <w:rPr>
          <w:bCs/>
        </w:rPr>
        <w:t xml:space="preserve"> </w:t>
      </w:r>
      <w:r w:rsidRPr="009A4803">
        <w:rPr>
          <w:rFonts w:ascii="Arial Narrow" w:hAnsi="Arial Narrow"/>
          <w:bCs/>
        </w:rPr>
        <w:t xml:space="preserve">Kolni ulaz/veža </w:t>
      </w:r>
      <w:r>
        <w:rPr>
          <w:rFonts w:ascii="Arial Narrow" w:hAnsi="Arial Narrow"/>
          <w:bCs/>
        </w:rPr>
        <w:t xml:space="preserve">potrebno je sanirati; na </w:t>
      </w:r>
      <w:r w:rsidRPr="009A4803">
        <w:rPr>
          <w:rFonts w:ascii="Arial Narrow" w:hAnsi="Arial Narrow"/>
          <w:bCs/>
        </w:rPr>
        <w:t>navedenoj se nalaze veća oštećenja žbuke te na kamenoj plastici (ograda sjeverne i južne strane kolne veže te centralni grb sa lavovima) također utjecajem atmosferilija ali i florom sa obližnjih drveća.</w:t>
      </w:r>
      <w:r>
        <w:rPr>
          <w:rFonts w:ascii="Arial Narrow" w:hAnsi="Arial Narrow"/>
          <w:bCs/>
        </w:rPr>
        <w:t xml:space="preserve"> U planu je zatražiti sufinanciranje Ministarstva kulture i medija RH.</w:t>
      </w:r>
    </w:p>
    <w:p w:rsidR="002633C1" w:rsidRPr="002633C1" w:rsidRDefault="002633C1" w:rsidP="002633C1">
      <w:pPr>
        <w:numPr>
          <w:ilvl w:val="1"/>
          <w:numId w:val="2"/>
        </w:numPr>
        <w:rPr>
          <w:rFonts w:ascii="Arial Narrow" w:hAnsi="Arial Narrow"/>
          <w:b/>
          <w:bCs/>
        </w:rPr>
      </w:pPr>
      <w:r w:rsidRPr="002633C1">
        <w:rPr>
          <w:rFonts w:ascii="Arial Narrow" w:hAnsi="Arial Narrow"/>
          <w:b/>
          <w:bCs/>
        </w:rPr>
        <w:t>IZDAVAČKA DJELATNOST</w:t>
      </w:r>
    </w:p>
    <w:p w:rsidR="005C4980" w:rsidRDefault="002633C1" w:rsidP="002633C1">
      <w:pPr>
        <w:rPr>
          <w:rFonts w:ascii="Arial Narrow" w:hAnsi="Arial Narrow"/>
          <w:bCs/>
        </w:rPr>
      </w:pPr>
      <w:r w:rsidRPr="002633C1">
        <w:rPr>
          <w:rFonts w:ascii="Arial Narrow" w:hAnsi="Arial Narrow"/>
          <w:bCs/>
        </w:rPr>
        <w:tab/>
      </w:r>
      <w:r w:rsidRPr="005C4980">
        <w:rPr>
          <w:rFonts w:ascii="Arial Narrow" w:hAnsi="Arial Narrow"/>
          <w:bCs/>
        </w:rPr>
        <w:t xml:space="preserve">U slijedećem periodu Gradski muzej Vukovar planira tiskati </w:t>
      </w:r>
      <w:r w:rsidR="00497CBE" w:rsidRPr="005C4980">
        <w:rPr>
          <w:rFonts w:ascii="Arial Narrow" w:hAnsi="Arial Narrow"/>
          <w:bCs/>
        </w:rPr>
        <w:t xml:space="preserve">monografije </w:t>
      </w:r>
      <w:r w:rsidR="005C4980" w:rsidRPr="005C4980">
        <w:rPr>
          <w:rFonts w:ascii="Arial Narrow" w:hAnsi="Arial Narrow"/>
          <w:bCs/>
        </w:rPr>
        <w:t>povodom 85.obljetnice osnivanja Gradskog muzeja Vukovar.</w:t>
      </w:r>
    </w:p>
    <w:p w:rsidR="00673F84" w:rsidRPr="00673F84" w:rsidRDefault="00673F84" w:rsidP="00673F84">
      <w:pPr>
        <w:pStyle w:val="Odlomakpopisa"/>
        <w:numPr>
          <w:ilvl w:val="1"/>
          <w:numId w:val="2"/>
        </w:numPr>
        <w:jc w:val="both"/>
        <w:rPr>
          <w:rFonts w:ascii="Arial Narrow" w:hAnsi="Arial Narrow"/>
          <w:b/>
          <w:bCs/>
        </w:rPr>
      </w:pPr>
      <w:r w:rsidRPr="00673F84">
        <w:rPr>
          <w:rFonts w:ascii="Arial Narrow" w:hAnsi="Arial Narrow"/>
          <w:b/>
          <w:bCs/>
        </w:rPr>
        <w:t xml:space="preserve">OTKUP KNJIGA I MUZEJSKE GRAĐE </w:t>
      </w:r>
    </w:p>
    <w:p w:rsidR="00673F84" w:rsidRDefault="00673F84" w:rsidP="00673F84">
      <w:pPr>
        <w:jc w:val="both"/>
        <w:rPr>
          <w:rFonts w:ascii="Arial Narrow" w:hAnsi="Arial Narrow"/>
          <w:bCs/>
          <w:color w:val="FF0000"/>
        </w:rPr>
      </w:pPr>
      <w:r w:rsidRPr="00673F84">
        <w:rPr>
          <w:rFonts w:ascii="Arial Narrow" w:hAnsi="Arial Narrow"/>
          <w:bCs/>
        </w:rPr>
        <w:tab/>
        <w:t>Veliki dio muzejske građe uništen je tijekom Domovinskog rata. Poglavito se to odnosi na etnografsku građu te je na terenu potrebno istražiti  i otkupiti predmete koji pokrivaju različite teme: oprema kuće, alati za obradu zemlje, oprema različitih radionica starih obrta, narodne nošnje, uporabni tekstil i dr. također je važno sakupiti građu važnu za povijest grada Vukovara poglavito onu koja se odnosi na period  između II. svjetskog rata i Domovinskog rata a zatim također je potrebno rekonstruirati život Vukovaraca u vrijeme progonstva i povratka, te u oba slučaja sakupiti i otkupiti predmete koji će dokumentirati to vrijeme i biti dio muzejskih zbirki</w:t>
      </w:r>
      <w:r w:rsidRPr="00673F84">
        <w:rPr>
          <w:rFonts w:ascii="Arial Narrow" w:hAnsi="Arial Narrow"/>
          <w:bCs/>
          <w:color w:val="FF0000"/>
        </w:rPr>
        <w:tab/>
      </w:r>
    </w:p>
    <w:p w:rsidR="00456B6F" w:rsidRDefault="00456B6F" w:rsidP="00673F84">
      <w:pPr>
        <w:jc w:val="both"/>
        <w:rPr>
          <w:rFonts w:ascii="Arial Narrow" w:hAnsi="Arial Narrow"/>
          <w:bCs/>
          <w:color w:val="FF0000"/>
        </w:rPr>
      </w:pPr>
    </w:p>
    <w:p w:rsidR="00456B6F" w:rsidRDefault="00456B6F" w:rsidP="00673F84">
      <w:pPr>
        <w:jc w:val="both"/>
        <w:rPr>
          <w:rFonts w:ascii="Arial Narrow" w:hAnsi="Arial Narrow"/>
          <w:bCs/>
          <w:color w:val="FF0000"/>
        </w:rPr>
      </w:pPr>
    </w:p>
    <w:p w:rsidR="00456B6F" w:rsidRDefault="00456B6F" w:rsidP="00673F84">
      <w:pPr>
        <w:jc w:val="both"/>
        <w:rPr>
          <w:rFonts w:ascii="Arial Narrow" w:hAnsi="Arial Narrow"/>
          <w:bCs/>
          <w:color w:val="FF0000"/>
        </w:rPr>
      </w:pPr>
    </w:p>
    <w:p w:rsidR="00456B6F" w:rsidRPr="00673F84" w:rsidRDefault="00456B6F" w:rsidP="00673F84">
      <w:pPr>
        <w:jc w:val="both"/>
        <w:rPr>
          <w:rFonts w:ascii="Arial Narrow" w:hAnsi="Arial Narrow"/>
          <w:bCs/>
          <w:color w:val="FF0000"/>
        </w:rPr>
      </w:pPr>
    </w:p>
    <w:p w:rsidR="002633C1" w:rsidRPr="0092593E" w:rsidRDefault="002633C1" w:rsidP="002633C1">
      <w:pPr>
        <w:numPr>
          <w:ilvl w:val="0"/>
          <w:numId w:val="2"/>
        </w:numPr>
        <w:rPr>
          <w:rFonts w:ascii="Arial Narrow" w:hAnsi="Arial Narrow"/>
          <w:b/>
          <w:bCs/>
        </w:rPr>
      </w:pPr>
      <w:r w:rsidRPr="002633C1">
        <w:rPr>
          <w:rFonts w:ascii="Arial Narrow" w:hAnsi="Arial Narrow"/>
          <w:b/>
          <w:bCs/>
        </w:rPr>
        <w:lastRenderedPageBreak/>
        <w:t>PROGRAMSKE AKTIVNOSTI GRADSKOG MUZEJA VUKOVAR</w:t>
      </w:r>
    </w:p>
    <w:p w:rsidR="002633C1" w:rsidRPr="002633C1" w:rsidRDefault="005C4980" w:rsidP="00B212D6">
      <w:pPr>
        <w:numPr>
          <w:ilvl w:val="1"/>
          <w:numId w:val="2"/>
        </w:numPr>
        <w:jc w:val="both"/>
        <w:rPr>
          <w:rFonts w:ascii="Arial Narrow" w:hAnsi="Arial Narrow"/>
          <w:b/>
        </w:rPr>
      </w:pPr>
      <w:r>
        <w:rPr>
          <w:rFonts w:ascii="Arial Narrow" w:hAnsi="Arial Narrow"/>
          <w:b/>
        </w:rPr>
        <w:t>NOĆ MUZEJA 2026</w:t>
      </w:r>
      <w:r w:rsidR="002633C1" w:rsidRPr="002633C1">
        <w:rPr>
          <w:rFonts w:ascii="Arial Narrow" w:hAnsi="Arial Narrow"/>
          <w:b/>
        </w:rPr>
        <w:t xml:space="preserve">. </w:t>
      </w:r>
    </w:p>
    <w:p w:rsidR="002633C1" w:rsidRPr="002633C1" w:rsidRDefault="005C4980" w:rsidP="00B212D6">
      <w:pPr>
        <w:jc w:val="both"/>
        <w:rPr>
          <w:rFonts w:ascii="Arial Narrow" w:hAnsi="Arial Narrow"/>
        </w:rPr>
      </w:pPr>
      <w:r>
        <w:rPr>
          <w:rFonts w:ascii="Arial Narrow" w:hAnsi="Arial Narrow"/>
        </w:rPr>
        <w:tab/>
        <w:t>Noć muzeja 2026</w:t>
      </w:r>
      <w:r w:rsidR="002633C1" w:rsidRPr="002633C1">
        <w:rPr>
          <w:rFonts w:ascii="Arial Narrow" w:hAnsi="Arial Narrow"/>
        </w:rPr>
        <w:t>. godine vezat ć</w:t>
      </w:r>
      <w:r>
        <w:rPr>
          <w:rFonts w:ascii="Arial Narrow" w:hAnsi="Arial Narrow"/>
        </w:rPr>
        <w:t>e se uz tada već u prosincu 2025</w:t>
      </w:r>
      <w:r w:rsidR="002633C1" w:rsidRPr="002633C1">
        <w:rPr>
          <w:rFonts w:ascii="Arial Narrow" w:hAnsi="Arial Narrow"/>
        </w:rPr>
        <w:t xml:space="preserve">. godine postavljenu izložbu vezanu za povijest obitelji Eltz, njihovo značenje u europskom kontekstu vremena 18. stoljeća kao i njihovu vezu i utjecaj na razvoj grada Vukovara. U Noći muzeja, posjetitelji će uz razgled stalnog postava moći vidjeti i izložbu </w:t>
      </w:r>
      <w:r w:rsidR="002633C1" w:rsidRPr="002633C1">
        <w:rPr>
          <w:rFonts w:ascii="Arial Narrow" w:hAnsi="Arial Narrow"/>
          <w:i/>
        </w:rPr>
        <w:t>Vukovar i kulturna baština obitelji Eltz</w:t>
      </w:r>
      <w:r w:rsidR="002633C1" w:rsidRPr="002633C1">
        <w:rPr>
          <w:rFonts w:ascii="Arial Narrow" w:hAnsi="Arial Narrow"/>
        </w:rPr>
        <w:t xml:space="preserve">, kao i scenski prikaz života obitelji Eltz u dvorcu u vrijeme kraja 18. i početka 19. st. </w:t>
      </w:r>
      <w:r>
        <w:rPr>
          <w:rFonts w:ascii="Arial Narrow" w:hAnsi="Arial Narrow"/>
        </w:rPr>
        <w:t>Predstava naziva Vukovarski vremeplov</w:t>
      </w:r>
      <w:r w:rsidR="002633C1" w:rsidRPr="002633C1">
        <w:rPr>
          <w:rFonts w:ascii="Arial Narrow" w:hAnsi="Arial Narrow"/>
        </w:rPr>
        <w:t xml:space="preserve"> će se održati u suradnji s </w:t>
      </w:r>
      <w:r>
        <w:rPr>
          <w:rFonts w:ascii="Arial Narrow" w:hAnsi="Arial Narrow"/>
        </w:rPr>
        <w:t>Scenom Martin</w:t>
      </w:r>
      <w:r w:rsidR="002633C1" w:rsidRPr="002633C1">
        <w:rPr>
          <w:rFonts w:ascii="Arial Narrow" w:hAnsi="Arial Narrow"/>
        </w:rPr>
        <w:t xml:space="preserve"> Hrvatskog doma Vukovar. </w:t>
      </w:r>
    </w:p>
    <w:p w:rsidR="002633C1" w:rsidRPr="002633C1" w:rsidRDefault="002633C1" w:rsidP="00B212D6">
      <w:pPr>
        <w:jc w:val="both"/>
        <w:rPr>
          <w:rFonts w:ascii="Arial Narrow" w:hAnsi="Arial Narrow"/>
        </w:rPr>
      </w:pPr>
      <w:r w:rsidRPr="002633C1">
        <w:rPr>
          <w:rFonts w:ascii="Arial Narrow" w:hAnsi="Arial Narrow"/>
        </w:rPr>
        <w:tab/>
      </w:r>
      <w:r w:rsidR="00B212D6">
        <w:rPr>
          <w:rFonts w:ascii="Arial Narrow" w:hAnsi="Arial Narrow"/>
        </w:rPr>
        <w:t>Gradski muzej Vukovar više od 15</w:t>
      </w:r>
      <w:r w:rsidRPr="002633C1">
        <w:rPr>
          <w:rFonts w:ascii="Arial Narrow" w:hAnsi="Arial Narrow"/>
        </w:rPr>
        <w:t xml:space="preserve"> godina sudjeluje u ovoj zajedničkoj međunarodnoj manifestaciji kojom se promoviraju vrijednosti kulturne baštine područja kojeg pokrivaju muzeji. Ova manifestacija dovodi znatan broj publike koji postaju stalni posjetioci muzejskih događanja sa proširenom spoznajom o vrijednostima kraja u kojem žive. </w:t>
      </w:r>
    </w:p>
    <w:p w:rsidR="002633C1" w:rsidRPr="00B212D6" w:rsidRDefault="002633C1" w:rsidP="00B212D6">
      <w:pPr>
        <w:jc w:val="both"/>
        <w:rPr>
          <w:rFonts w:ascii="Arial Narrow" w:hAnsi="Arial Narrow"/>
          <w:b/>
        </w:rPr>
      </w:pPr>
      <w:r w:rsidRPr="002633C1">
        <w:rPr>
          <w:rFonts w:ascii="Arial Narrow" w:hAnsi="Arial Narrow"/>
        </w:rPr>
        <w:tab/>
        <w:t xml:space="preserve">Noć muzeja, kao međunarodna manifestacija, za Gradski muzej Vukovar ima i simboličko značenje. Naime, Muzej je povodom Noći muzeja 2013. otvorio I. fazu stalnog postava u prizemlju dvorca sa svečanim dvoranama a slijedeće 2014. godine otvorio je i cjeloviti stalni postav na prvom, drugom katu i u potkrovlju dvorca Eltz. Također je uoči Noći muzeja 2017. otvoren i stalni postav Zbirke Bauer. </w:t>
      </w:r>
    </w:p>
    <w:p w:rsidR="002633C1" w:rsidRPr="002633C1" w:rsidRDefault="002633C1" w:rsidP="00B212D6">
      <w:pPr>
        <w:numPr>
          <w:ilvl w:val="1"/>
          <w:numId w:val="2"/>
        </w:numPr>
        <w:jc w:val="both"/>
        <w:rPr>
          <w:rFonts w:ascii="Arial Narrow" w:hAnsi="Arial Narrow"/>
          <w:b/>
          <w:bCs/>
        </w:rPr>
      </w:pPr>
      <w:r w:rsidRPr="002633C1">
        <w:rPr>
          <w:rFonts w:ascii="Arial Narrow" w:hAnsi="Arial Narrow"/>
          <w:b/>
          <w:bCs/>
        </w:rPr>
        <w:t xml:space="preserve">SVJETLOSNA RIJEKA SJEĆANJA </w:t>
      </w:r>
    </w:p>
    <w:p w:rsidR="002633C1" w:rsidRPr="00B212D6" w:rsidRDefault="002633C1" w:rsidP="00B212D6">
      <w:pPr>
        <w:jc w:val="both"/>
        <w:rPr>
          <w:rFonts w:ascii="Arial Narrow" w:hAnsi="Arial Narrow"/>
          <w:bCs/>
        </w:rPr>
      </w:pPr>
      <w:r w:rsidRPr="002633C1">
        <w:rPr>
          <w:rFonts w:ascii="Arial Narrow" w:hAnsi="Arial Narrow"/>
          <w:bCs/>
        </w:rPr>
        <w:tab/>
        <w:t>Gradski muzej već niz godina organizira Svjetlosnu rijeku sjećanja u povodu 18.11. Svjetleći lampioni u čast poginulih i nestalih hrvatskih branitelja i članova njihovih obitelji, puštaju se Dunavom od vukovarske luke ispod Dvorca Eltz, tj. središta Vukovara prema Vučedolu. Ova manifestacija postala je dijelom programa obilježavanja Dana sjećanja na žrtvu Vukovara 18.11.1991. godine.</w:t>
      </w:r>
    </w:p>
    <w:p w:rsidR="002633C1" w:rsidRPr="002633C1" w:rsidRDefault="002633C1" w:rsidP="002633C1">
      <w:pPr>
        <w:numPr>
          <w:ilvl w:val="1"/>
          <w:numId w:val="2"/>
        </w:numPr>
        <w:rPr>
          <w:rFonts w:ascii="Arial Narrow" w:hAnsi="Arial Narrow"/>
          <w:bCs/>
        </w:rPr>
      </w:pPr>
      <w:r w:rsidRPr="002633C1">
        <w:rPr>
          <w:rFonts w:ascii="Arial Narrow" w:hAnsi="Arial Narrow"/>
          <w:b/>
          <w:bCs/>
        </w:rPr>
        <w:t>GLAZBENE SVIBANJSKE VEČERI</w:t>
      </w:r>
    </w:p>
    <w:p w:rsidR="002633C1" w:rsidRPr="002633C1" w:rsidRDefault="002633C1" w:rsidP="00B212D6">
      <w:pPr>
        <w:jc w:val="both"/>
        <w:rPr>
          <w:rFonts w:ascii="Arial Narrow" w:hAnsi="Arial Narrow"/>
        </w:rPr>
      </w:pPr>
      <w:r w:rsidRPr="002633C1">
        <w:rPr>
          <w:rFonts w:ascii="Arial Narrow" w:hAnsi="Arial Narrow"/>
          <w:bCs/>
        </w:rPr>
        <w:tab/>
        <w:t>Ove glazbene večeri nastavak su Vukovarskog festivala komorne glazbe kojeg je Gradski muzej Vukovar ustanovio 1998. uz utemeljitelje, Hrvatsko društvo glazbenih umjetnika,  Hrvatsku paneuropsku uniju, Vukovarsko srijemsku županiju i Grad Vukovar. Glazbene večeri odvijaju se tri dana za redom u različitim prostorima ovisno o vrsti glazbe i broju izvođača</w:t>
      </w:r>
      <w:r w:rsidRPr="002633C1">
        <w:rPr>
          <w:rFonts w:ascii="Arial Narrow" w:hAnsi="Arial Narrow"/>
        </w:rPr>
        <w:t xml:space="preserve">. U suradnji Gradskog muzeja Vukovar i Hrvatskog doma Vukovar glazbene večeri održavaju se u svečanim dvoranama u Dvorcu Eltz, Perivoju Dvorca i unutarnjem dvorištu, Hrvatskom domu, te obnovljenom klaustru Franjevačkog samostana dok se orguljaški koncerti održavaju u crkvi </w:t>
      </w:r>
      <w:proofErr w:type="spellStart"/>
      <w:r w:rsidRPr="002633C1">
        <w:rPr>
          <w:rFonts w:ascii="Arial Narrow" w:hAnsi="Arial Narrow"/>
        </w:rPr>
        <w:t>Sv.Roka</w:t>
      </w:r>
      <w:proofErr w:type="spellEnd"/>
      <w:r w:rsidRPr="002633C1">
        <w:rPr>
          <w:rFonts w:ascii="Arial Narrow" w:hAnsi="Arial Narrow"/>
        </w:rPr>
        <w:t xml:space="preserve"> i crkvi Sv. Filipa i Jakova. Koncerte najvećim dijelom financira Ministarstvo kulture, što uključuje honorare za izvođače, prijevoz autobusom za velike orkestre, dok su obveze domaćina prihvat gostiju osiguranjem putnih troškova automobila i večere te  promidžba, tiskovine (ulaznice, plakate, programske knjižica). Na taj način u Vukovaru gostuju eminentni glazbenici i orkestri prezentirajući i glazbu različitih vremenskih stilova kao i glazbenih izričaja.</w:t>
      </w:r>
    </w:p>
    <w:p w:rsidR="002633C1" w:rsidRPr="00B212D6" w:rsidRDefault="002633C1" w:rsidP="00B212D6">
      <w:pPr>
        <w:jc w:val="both"/>
        <w:rPr>
          <w:rFonts w:ascii="Arial Narrow" w:hAnsi="Arial Narrow"/>
        </w:rPr>
      </w:pPr>
      <w:r w:rsidRPr="002633C1">
        <w:rPr>
          <w:rFonts w:ascii="Arial Narrow" w:hAnsi="Arial Narrow"/>
        </w:rPr>
        <w:tab/>
        <w:t xml:space="preserve">Uz glazbeni program veže se i gostovanje ZAGREBAČKE FILHARMONIJE koja od 1998. godine, kada je održan prvi koncert ispred srušenog dvorca Eltz, svake godina gostuje u Vukovaru u organizaciji Gradskog muzeja i Hrvatskog doma Vukovar.  </w:t>
      </w:r>
    </w:p>
    <w:p w:rsidR="00F16314" w:rsidRPr="005C4980" w:rsidRDefault="00F16314" w:rsidP="00F16314">
      <w:pPr>
        <w:pStyle w:val="Odlomakpopisa"/>
        <w:numPr>
          <w:ilvl w:val="1"/>
          <w:numId w:val="2"/>
        </w:numPr>
        <w:rPr>
          <w:rFonts w:ascii="Arial Narrow" w:hAnsi="Arial Narrow"/>
          <w:b/>
        </w:rPr>
      </w:pPr>
      <w:r w:rsidRPr="005C4980">
        <w:rPr>
          <w:rFonts w:ascii="Arial Narrow" w:hAnsi="Arial Narrow"/>
          <w:b/>
        </w:rPr>
        <w:t>KONCERTNI CIKLUS ELTZ</w:t>
      </w:r>
    </w:p>
    <w:p w:rsidR="00F16314" w:rsidRPr="005C4980" w:rsidRDefault="00F16314" w:rsidP="008323DF">
      <w:pPr>
        <w:ind w:firstLine="708"/>
        <w:jc w:val="both"/>
        <w:rPr>
          <w:rFonts w:ascii="Arial Narrow" w:hAnsi="Arial Narrow"/>
        </w:rPr>
      </w:pPr>
      <w:r w:rsidRPr="005C4980">
        <w:rPr>
          <w:rFonts w:ascii="Arial Narrow" w:hAnsi="Arial Narrow"/>
        </w:rPr>
        <w:t xml:space="preserve">Uvođenjem Koncertnog ciklusa Eltz </w:t>
      </w:r>
      <w:r w:rsidR="008323DF" w:rsidRPr="005C4980">
        <w:rPr>
          <w:rFonts w:ascii="Arial Narrow" w:hAnsi="Arial Narrow"/>
        </w:rPr>
        <w:t xml:space="preserve">2024.godine </w:t>
      </w:r>
      <w:r w:rsidRPr="005C4980">
        <w:rPr>
          <w:rFonts w:ascii="Arial Narrow" w:hAnsi="Arial Narrow"/>
        </w:rPr>
        <w:t>grad Vukovar dobiva svoju prvu glazbenu sezonu kojom znatno obogaćuje kulturni život te svoju kulturno-turističku ponudu tijekom čitave godine. Time ujedno se otvara nova platforma koja nudi mogućnost nastupa prvenstveno mladim hrvatskim glazbenicima ali i etabliranim umjetnicima s programskom odrednicom izvođenja djela hrvatskih skladatelja. U suradnji sa Akademijom za umjetnost i kulturu u Osijeku uvodimo Podij mladih koji će bitno pomoći mladim glazbenicima sa područja Slavonije u mogućnostima predstavljanja njihova rada i dostignuća.</w:t>
      </w:r>
    </w:p>
    <w:p w:rsidR="008323DF" w:rsidRPr="005C4980" w:rsidRDefault="008323DF" w:rsidP="008323DF">
      <w:pPr>
        <w:ind w:firstLine="708"/>
        <w:jc w:val="both"/>
        <w:rPr>
          <w:rFonts w:ascii="Arial Narrow" w:hAnsi="Arial Narrow"/>
        </w:rPr>
      </w:pPr>
      <w:r w:rsidRPr="005C4980">
        <w:rPr>
          <w:rFonts w:ascii="Arial Narrow" w:hAnsi="Arial Narrow"/>
        </w:rPr>
        <w:t xml:space="preserve">Većina koncerata planirana je izvedbom u Mramornoj dvorani Dvorca Eltz kako bi promovirali Gradski muzej Vukovar ali i ostavštinu obitelji Eltz. Kako postoje izrađene replike odjela </w:t>
      </w:r>
      <w:proofErr w:type="spellStart"/>
      <w:r w:rsidRPr="005C4980">
        <w:rPr>
          <w:rFonts w:ascii="Arial Narrow" w:hAnsi="Arial Narrow"/>
        </w:rPr>
        <w:t>Eltzovih</w:t>
      </w:r>
      <w:proofErr w:type="spellEnd"/>
      <w:r w:rsidRPr="005C4980">
        <w:rPr>
          <w:rFonts w:ascii="Arial Narrow" w:hAnsi="Arial Narrow"/>
        </w:rPr>
        <w:t xml:space="preserve"> pandura, odlučili smo da prije svakog koncerta goste dočekuju dva pandura na ulazu u Dvorac</w:t>
      </w:r>
      <w:r w:rsidR="005C4980" w:rsidRPr="005C4980">
        <w:rPr>
          <w:rFonts w:ascii="Arial Narrow" w:hAnsi="Arial Narrow"/>
        </w:rPr>
        <w:t>.</w:t>
      </w:r>
    </w:p>
    <w:p w:rsidR="008323DF" w:rsidRPr="005C4980" w:rsidRDefault="008323DF" w:rsidP="008323DF">
      <w:pPr>
        <w:ind w:firstLine="708"/>
        <w:jc w:val="both"/>
        <w:rPr>
          <w:rFonts w:ascii="Arial Narrow" w:hAnsi="Arial Narrow"/>
        </w:rPr>
      </w:pPr>
      <w:r w:rsidRPr="005C4980">
        <w:rPr>
          <w:rFonts w:ascii="Arial Narrow" w:hAnsi="Arial Narrow"/>
        </w:rPr>
        <w:lastRenderedPageBreak/>
        <w:t>Program ćemo opet prijaviti na natječaj Ministarstva kulture i medija Javnog poziva za programe glazbene i gl</w:t>
      </w:r>
      <w:r w:rsidR="005C4980" w:rsidRPr="005C4980">
        <w:rPr>
          <w:rFonts w:ascii="Arial Narrow" w:hAnsi="Arial Narrow"/>
        </w:rPr>
        <w:t>azbeno-scenske umjetnosti u 2026</w:t>
      </w:r>
      <w:r w:rsidRPr="005C4980">
        <w:rPr>
          <w:rFonts w:ascii="Arial Narrow" w:hAnsi="Arial Narrow"/>
        </w:rPr>
        <w:t xml:space="preserve">. godini za koncertne cikluse. </w:t>
      </w:r>
    </w:p>
    <w:p w:rsidR="002633C1" w:rsidRPr="002633C1" w:rsidRDefault="002633C1" w:rsidP="002633C1">
      <w:pPr>
        <w:numPr>
          <w:ilvl w:val="1"/>
          <w:numId w:val="2"/>
        </w:numPr>
        <w:rPr>
          <w:rFonts w:ascii="Arial Narrow" w:hAnsi="Arial Narrow"/>
          <w:b/>
        </w:rPr>
      </w:pPr>
      <w:r w:rsidRPr="002633C1">
        <w:rPr>
          <w:rFonts w:ascii="Arial Narrow" w:hAnsi="Arial Narrow"/>
          <w:b/>
        </w:rPr>
        <w:t>EDUKATIVNO-PEDAGOŠKA DJELATNOST / RADIONICE</w:t>
      </w:r>
    </w:p>
    <w:p w:rsidR="002633C1" w:rsidRPr="002633C1" w:rsidRDefault="002633C1" w:rsidP="00FF1AB0">
      <w:pPr>
        <w:jc w:val="both"/>
        <w:rPr>
          <w:rFonts w:ascii="Arial Narrow" w:hAnsi="Arial Narrow"/>
        </w:rPr>
      </w:pPr>
      <w:r w:rsidRPr="002633C1">
        <w:rPr>
          <w:rFonts w:ascii="Arial Narrow" w:hAnsi="Arial Narrow"/>
        </w:rPr>
        <w:tab/>
        <w:t xml:space="preserve">Sve aktivnosti unutar edukativno-pedagoške djelatnosti odvijaju se s ciljem upoznavanja vrijednosti kulturne baštine koja se čuva u muzeju. Jedan dio je usmjeren na terensku nastavu i prati školski program dok je drugi vezan za pojedine teme koje se mogu ilustrirati predmetima iz stalnog postava ili depoa. Radionice su namijenjene djeci iz vrtića i osnovnih škola kao i srednjoškolcima i građanima  Vukovara i bliže okolice. </w:t>
      </w:r>
    </w:p>
    <w:p w:rsidR="002633C1" w:rsidRPr="002633C1" w:rsidRDefault="002633C1" w:rsidP="00FF1AB0">
      <w:pPr>
        <w:numPr>
          <w:ilvl w:val="0"/>
          <w:numId w:val="3"/>
        </w:numPr>
        <w:jc w:val="both"/>
        <w:rPr>
          <w:rFonts w:ascii="Arial Narrow" w:hAnsi="Arial Narrow"/>
        </w:rPr>
      </w:pPr>
      <w:r w:rsidRPr="002633C1">
        <w:rPr>
          <w:rFonts w:ascii="Arial Narrow" w:hAnsi="Arial Narrow"/>
          <w:b/>
        </w:rPr>
        <w:t xml:space="preserve">Pedagoška radionica uz obilježavanje Međunarodnog dana muzeja 18. – 22. svibnja </w:t>
      </w:r>
      <w:r w:rsidRPr="002633C1">
        <w:rPr>
          <w:rFonts w:ascii="Arial Narrow" w:hAnsi="Arial Narrow"/>
        </w:rPr>
        <w:t>u organizaciji Hrvatskog muzejskog društva i sudjelovanje svih muzeja u Hrvatskoj na određenu temu kojom se promovira kulturna baština čuvana u muzejima. Pojedinačne aktivnosti imaju  zajednički plakat i objavljuju se u katalogu njegujući ovu</w:t>
      </w:r>
      <w:r w:rsidR="00FF1AB0">
        <w:rPr>
          <w:rFonts w:ascii="Arial Narrow" w:hAnsi="Arial Narrow"/>
        </w:rPr>
        <w:t xml:space="preserve"> tradiciju zajedništva</w:t>
      </w:r>
      <w:r w:rsidRPr="002633C1">
        <w:rPr>
          <w:rFonts w:ascii="Arial Narrow" w:hAnsi="Arial Narrow"/>
        </w:rPr>
        <w:t xml:space="preserve">. </w:t>
      </w:r>
    </w:p>
    <w:p w:rsidR="002633C1" w:rsidRPr="00FF1AB0" w:rsidRDefault="002633C1" w:rsidP="00FF1AB0">
      <w:pPr>
        <w:numPr>
          <w:ilvl w:val="0"/>
          <w:numId w:val="3"/>
        </w:numPr>
        <w:jc w:val="both"/>
        <w:rPr>
          <w:rFonts w:ascii="Arial Narrow" w:hAnsi="Arial Narrow"/>
          <w:b/>
          <w:lang w:val="en-US"/>
        </w:rPr>
      </w:pPr>
      <w:r w:rsidRPr="002633C1">
        <w:rPr>
          <w:rFonts w:ascii="Arial Narrow" w:hAnsi="Arial Narrow"/>
          <w:b/>
        </w:rPr>
        <w:t xml:space="preserve">Terenska nastava u muzeju za 7. razred - Revolucija 1848. u Europi i Hrvatskoj. </w:t>
      </w:r>
      <w:r w:rsidR="00FF1AB0">
        <w:rPr>
          <w:rFonts w:ascii="Arial Narrow" w:hAnsi="Arial Narrow"/>
          <w:b/>
          <w:lang w:val="en-US"/>
        </w:rPr>
        <w:t xml:space="preserve"> </w:t>
      </w:r>
      <w:r w:rsidRPr="00FF1AB0">
        <w:rPr>
          <w:rFonts w:ascii="Arial Narrow" w:hAnsi="Arial Narrow"/>
        </w:rPr>
        <w:t>Uz predavanje, korištenje muzejskih predmeta iz dep</w:t>
      </w:r>
      <w:r w:rsidR="00FF1AB0">
        <w:rPr>
          <w:rFonts w:ascii="Arial Narrow" w:hAnsi="Arial Narrow"/>
        </w:rPr>
        <w:t xml:space="preserve">oa i obilazak stalnog postava </w:t>
      </w:r>
      <w:r w:rsidRPr="00FF1AB0">
        <w:rPr>
          <w:rFonts w:ascii="Arial Narrow" w:hAnsi="Arial Narrow"/>
        </w:rPr>
        <w:t>proširuje se  znanje iz školskog programa o utjecaju revoluc</w:t>
      </w:r>
      <w:r w:rsidR="00FF1AB0">
        <w:rPr>
          <w:rFonts w:ascii="Arial Narrow" w:hAnsi="Arial Narrow"/>
        </w:rPr>
        <w:t xml:space="preserve">ionarnih događanja na lokalnoj </w:t>
      </w:r>
      <w:r w:rsidRPr="00FF1AB0">
        <w:rPr>
          <w:rFonts w:ascii="Arial Narrow" w:hAnsi="Arial Narrow"/>
        </w:rPr>
        <w:t xml:space="preserve">razini (stradavanje Huga </w:t>
      </w:r>
      <w:proofErr w:type="spellStart"/>
      <w:r w:rsidRPr="00FF1AB0">
        <w:rPr>
          <w:rFonts w:ascii="Arial Narrow" w:hAnsi="Arial Narrow"/>
        </w:rPr>
        <w:t>Eltza</w:t>
      </w:r>
      <w:proofErr w:type="spellEnd"/>
      <w:r w:rsidRPr="00FF1AB0">
        <w:rPr>
          <w:rFonts w:ascii="Arial Narrow" w:hAnsi="Arial Narrow"/>
        </w:rPr>
        <w:t xml:space="preserve">, vukovarsko </w:t>
      </w:r>
      <w:r w:rsidR="00FF1AB0">
        <w:rPr>
          <w:rFonts w:ascii="Arial Narrow" w:hAnsi="Arial Narrow"/>
        </w:rPr>
        <w:t>vlastelinstvo  i građanski sloj</w:t>
      </w:r>
      <w:r w:rsidRPr="00FF1AB0">
        <w:rPr>
          <w:rFonts w:ascii="Arial Narrow" w:hAnsi="Arial Narrow"/>
        </w:rPr>
        <w:t>)</w:t>
      </w:r>
      <w:r w:rsidRPr="00FF1AB0">
        <w:rPr>
          <w:rFonts w:ascii="Arial Narrow" w:hAnsi="Arial Narrow"/>
          <w:b/>
        </w:rPr>
        <w:t xml:space="preserve"> </w:t>
      </w:r>
    </w:p>
    <w:p w:rsidR="002633C1" w:rsidRPr="002633C1" w:rsidRDefault="002633C1" w:rsidP="00FF1AB0">
      <w:pPr>
        <w:numPr>
          <w:ilvl w:val="0"/>
          <w:numId w:val="4"/>
        </w:numPr>
        <w:jc w:val="both"/>
        <w:rPr>
          <w:rFonts w:ascii="Arial Narrow" w:hAnsi="Arial Narrow"/>
        </w:rPr>
      </w:pPr>
      <w:r w:rsidRPr="002633C1">
        <w:rPr>
          <w:rFonts w:ascii="Arial Narrow" w:hAnsi="Arial Narrow"/>
          <w:b/>
        </w:rPr>
        <w:t>Terenska nastava u muzeju za 5. razred -  Od posljednjeg ledeno</w:t>
      </w:r>
      <w:r w:rsidR="00FF1AB0">
        <w:rPr>
          <w:rFonts w:ascii="Arial Narrow" w:hAnsi="Arial Narrow"/>
          <w:b/>
        </w:rPr>
        <w:t xml:space="preserve">g doba do ranog srednjeg vijeka </w:t>
      </w:r>
      <w:r w:rsidR="00FF1AB0" w:rsidRPr="00FF1AB0">
        <w:rPr>
          <w:rFonts w:ascii="Arial Narrow" w:hAnsi="Arial Narrow"/>
        </w:rPr>
        <w:t>g</w:t>
      </w:r>
      <w:r w:rsidRPr="00FF1AB0">
        <w:rPr>
          <w:rFonts w:ascii="Arial Narrow" w:hAnsi="Arial Narrow"/>
        </w:rPr>
        <w:t>d</w:t>
      </w:r>
      <w:r w:rsidRPr="002633C1">
        <w:rPr>
          <w:rFonts w:ascii="Arial Narrow" w:hAnsi="Arial Narrow"/>
        </w:rPr>
        <w:t>je se na arheološkim podlogama u stalnom postavu u Muzeju obrađuju teme prema udžbeniku</w:t>
      </w:r>
      <w:r w:rsidRPr="002633C1">
        <w:rPr>
          <w:rFonts w:ascii="Arial Narrow" w:hAnsi="Arial Narrow"/>
          <w:b/>
        </w:rPr>
        <w:t xml:space="preserve"> </w:t>
      </w:r>
      <w:r w:rsidR="00FF1AB0">
        <w:rPr>
          <w:rFonts w:ascii="Arial Narrow" w:hAnsi="Arial Narrow"/>
        </w:rPr>
        <w:t xml:space="preserve"> 5. r</w:t>
      </w:r>
      <w:r w:rsidRPr="002633C1">
        <w:rPr>
          <w:rFonts w:ascii="Arial Narrow" w:hAnsi="Arial Narrow"/>
        </w:rPr>
        <w:t xml:space="preserve">azreda.  </w:t>
      </w:r>
    </w:p>
    <w:p w:rsidR="002633C1" w:rsidRPr="00FF1AB0" w:rsidRDefault="002633C1" w:rsidP="00FF1AB0">
      <w:pPr>
        <w:numPr>
          <w:ilvl w:val="0"/>
          <w:numId w:val="4"/>
        </w:numPr>
        <w:jc w:val="both"/>
        <w:rPr>
          <w:rFonts w:ascii="Arial Narrow" w:hAnsi="Arial Narrow"/>
          <w:b/>
        </w:rPr>
      </w:pPr>
      <w:r w:rsidRPr="002633C1">
        <w:rPr>
          <w:rFonts w:ascii="Arial Narrow" w:hAnsi="Arial Narrow"/>
          <w:b/>
        </w:rPr>
        <w:t xml:space="preserve">Pedagoška radionica za djecu s posebnim potrebama. - Muzeji za sve! </w:t>
      </w:r>
      <w:r w:rsidRPr="00FF1AB0">
        <w:rPr>
          <w:rFonts w:ascii="Arial Narrow" w:hAnsi="Arial Narrow"/>
        </w:rPr>
        <w:t>Igraonica i radionica uz božićne blagdane: crteži, čestitke,</w:t>
      </w:r>
      <w:r w:rsidR="00FF1AB0">
        <w:rPr>
          <w:rFonts w:ascii="Arial Narrow" w:hAnsi="Arial Narrow"/>
        </w:rPr>
        <w:t xml:space="preserve"> izrada ukrasa za bor u raznim </w:t>
      </w:r>
      <w:r w:rsidRPr="00FF1AB0">
        <w:rPr>
          <w:rFonts w:ascii="Arial Narrow" w:hAnsi="Arial Narrow"/>
        </w:rPr>
        <w:t xml:space="preserve">tehnikama, igre plesnih pokreta i mala priredba u izvođenju polaznika.  </w:t>
      </w:r>
    </w:p>
    <w:p w:rsidR="00FF1AB0" w:rsidRPr="00FF1AB0" w:rsidRDefault="002633C1" w:rsidP="002633C1">
      <w:pPr>
        <w:numPr>
          <w:ilvl w:val="0"/>
          <w:numId w:val="5"/>
        </w:numPr>
        <w:rPr>
          <w:rFonts w:ascii="Arial Narrow" w:hAnsi="Arial Narrow"/>
          <w:bCs/>
        </w:rPr>
      </w:pPr>
      <w:r w:rsidRPr="002633C1">
        <w:rPr>
          <w:rFonts w:ascii="Arial Narrow" w:hAnsi="Arial Narrow"/>
          <w:b/>
        </w:rPr>
        <w:t xml:space="preserve">Pedagoške radionice uz tradicijske običaje: </w:t>
      </w:r>
    </w:p>
    <w:p w:rsidR="00FF1AB0" w:rsidRPr="00FF1AB0" w:rsidRDefault="002633C1" w:rsidP="00FF1AB0">
      <w:pPr>
        <w:pStyle w:val="Odlomakpopisa"/>
        <w:numPr>
          <w:ilvl w:val="0"/>
          <w:numId w:val="8"/>
        </w:numPr>
        <w:rPr>
          <w:rFonts w:ascii="Arial Narrow" w:hAnsi="Arial Narrow"/>
          <w:bCs/>
        </w:rPr>
      </w:pPr>
      <w:r w:rsidRPr="00FF1AB0">
        <w:rPr>
          <w:rFonts w:ascii="Arial Narrow" w:hAnsi="Arial Narrow"/>
          <w:b/>
          <w:bCs/>
        </w:rPr>
        <w:t>Uz blagdan Uskrsa:</w:t>
      </w:r>
      <w:r w:rsidRPr="00FF1AB0">
        <w:rPr>
          <w:rFonts w:ascii="Arial Narrow" w:hAnsi="Arial Narrow"/>
          <w:bCs/>
        </w:rPr>
        <w:t xml:space="preserve"> šaranje šiba; ukrašavanje jaja u tradicijskih tehnikam</w:t>
      </w:r>
      <w:r w:rsidR="00FF1AB0">
        <w:rPr>
          <w:rFonts w:ascii="Arial Narrow" w:hAnsi="Arial Narrow"/>
          <w:bCs/>
        </w:rPr>
        <w:t>a</w:t>
      </w:r>
    </w:p>
    <w:p w:rsidR="002633C1" w:rsidRPr="00FF1AB0" w:rsidRDefault="002633C1" w:rsidP="00FF1AB0">
      <w:pPr>
        <w:pStyle w:val="Odlomakpopisa"/>
        <w:numPr>
          <w:ilvl w:val="0"/>
          <w:numId w:val="8"/>
        </w:numPr>
        <w:rPr>
          <w:rFonts w:ascii="Arial Narrow" w:hAnsi="Arial Narrow"/>
          <w:bCs/>
        </w:rPr>
      </w:pPr>
      <w:r w:rsidRPr="00FF1AB0">
        <w:rPr>
          <w:rFonts w:ascii="Arial Narrow" w:hAnsi="Arial Narrow"/>
          <w:b/>
          <w:bCs/>
        </w:rPr>
        <w:t xml:space="preserve">Uz blagdan Božić: </w:t>
      </w:r>
      <w:r w:rsidRPr="00FF1AB0">
        <w:rPr>
          <w:rFonts w:ascii="Arial Narrow" w:hAnsi="Arial Narrow"/>
          <w:bCs/>
        </w:rPr>
        <w:t>izrada ukrasa za božićno drvce u tradicijskim tehnikama</w:t>
      </w:r>
      <w:r w:rsidR="00FF1AB0">
        <w:rPr>
          <w:rFonts w:ascii="Arial Narrow" w:hAnsi="Arial Narrow"/>
          <w:bCs/>
        </w:rPr>
        <w:t xml:space="preserve"> - r</w:t>
      </w:r>
      <w:r w:rsidRPr="00FF1AB0">
        <w:rPr>
          <w:rFonts w:ascii="Arial Narrow" w:hAnsi="Arial Narrow"/>
          <w:bCs/>
        </w:rPr>
        <w:t xml:space="preserve">adionica izrade svilenih ili salon bombona. </w:t>
      </w:r>
    </w:p>
    <w:p w:rsidR="00FF1AB0" w:rsidRPr="00FF1AB0" w:rsidRDefault="002633C1" w:rsidP="00FF1AB0">
      <w:pPr>
        <w:numPr>
          <w:ilvl w:val="0"/>
          <w:numId w:val="5"/>
        </w:numPr>
        <w:jc w:val="both"/>
        <w:rPr>
          <w:rFonts w:ascii="Arial Narrow" w:hAnsi="Arial Narrow"/>
        </w:rPr>
      </w:pPr>
      <w:r w:rsidRPr="00FF1AB0">
        <w:rPr>
          <w:rFonts w:ascii="Arial Narrow" w:hAnsi="Arial Narrow"/>
          <w:b/>
          <w:bCs/>
        </w:rPr>
        <w:t xml:space="preserve">Radionica ribarenje dunavskih </w:t>
      </w:r>
      <w:proofErr w:type="spellStart"/>
      <w:r w:rsidRPr="00FF1AB0">
        <w:rPr>
          <w:rFonts w:ascii="Arial Narrow" w:hAnsi="Arial Narrow"/>
          <w:b/>
          <w:bCs/>
        </w:rPr>
        <w:t>alasa</w:t>
      </w:r>
      <w:proofErr w:type="spellEnd"/>
      <w:r w:rsidRPr="00FF1AB0">
        <w:rPr>
          <w:rFonts w:ascii="Arial Narrow" w:hAnsi="Arial Narrow"/>
          <w:b/>
          <w:bCs/>
        </w:rPr>
        <w:t xml:space="preserve">. </w:t>
      </w:r>
      <w:r w:rsidRPr="00FF1AB0">
        <w:rPr>
          <w:rFonts w:ascii="Arial Narrow" w:hAnsi="Arial Narrow"/>
          <w:bCs/>
        </w:rPr>
        <w:t>Upoznavanje sa karakterističnim dunavskim čamcem-</w:t>
      </w:r>
      <w:proofErr w:type="spellStart"/>
      <w:r w:rsidRPr="00FF1AB0">
        <w:rPr>
          <w:rFonts w:ascii="Arial Narrow" w:hAnsi="Arial Narrow"/>
          <w:bCs/>
        </w:rPr>
        <w:t>čikljom</w:t>
      </w:r>
      <w:proofErr w:type="spellEnd"/>
      <w:r w:rsidRPr="00FF1AB0">
        <w:rPr>
          <w:rFonts w:ascii="Arial Narrow" w:hAnsi="Arial Narrow"/>
          <w:bCs/>
        </w:rPr>
        <w:t xml:space="preserve">, vrstama riba u Dunavu, tehnikama ribarenja i upotreba ribarskih alata (vrše, udica i mreža, </w:t>
      </w:r>
      <w:proofErr w:type="spellStart"/>
      <w:r w:rsidRPr="00FF1AB0">
        <w:rPr>
          <w:rFonts w:ascii="Arial Narrow" w:hAnsi="Arial Narrow"/>
          <w:bCs/>
        </w:rPr>
        <w:t>tikvare</w:t>
      </w:r>
      <w:proofErr w:type="spellEnd"/>
      <w:r w:rsidRPr="00FF1AB0">
        <w:rPr>
          <w:rFonts w:ascii="Arial Narrow" w:hAnsi="Arial Narrow"/>
          <w:bCs/>
        </w:rPr>
        <w:t xml:space="preserve">- čamca za čuvanje ribe kao i upoznavanje sa prapovijesnim koštanim i keramičkim alatima. </w:t>
      </w:r>
    </w:p>
    <w:p w:rsidR="002633C1" w:rsidRPr="00FF1AB0" w:rsidRDefault="002633C1" w:rsidP="00FF1AB0">
      <w:pPr>
        <w:numPr>
          <w:ilvl w:val="0"/>
          <w:numId w:val="5"/>
        </w:numPr>
        <w:jc w:val="both"/>
        <w:rPr>
          <w:rFonts w:ascii="Arial Narrow" w:hAnsi="Arial Narrow"/>
        </w:rPr>
      </w:pPr>
      <w:r w:rsidRPr="00FF1AB0">
        <w:rPr>
          <w:rFonts w:ascii="Arial Narrow" w:hAnsi="Arial Narrow"/>
          <w:b/>
        </w:rPr>
        <w:t xml:space="preserve">Radionica lončarstva: </w:t>
      </w:r>
      <w:r w:rsidRPr="00FF1AB0">
        <w:rPr>
          <w:rFonts w:ascii="Arial Narrow" w:hAnsi="Arial Narrow"/>
        </w:rPr>
        <w:t xml:space="preserve">uz obilazak stalnog postava </w:t>
      </w:r>
      <w:r w:rsidR="00FF1AB0">
        <w:rPr>
          <w:rFonts w:ascii="Arial Narrow" w:hAnsi="Arial Narrow"/>
        </w:rPr>
        <w:t>i korištenjem predmeta iz depoa</w:t>
      </w:r>
      <w:r w:rsidRPr="00FF1AB0">
        <w:rPr>
          <w:rFonts w:ascii="Arial Narrow" w:hAnsi="Arial Narrow"/>
          <w:b/>
        </w:rPr>
        <w:t xml:space="preserve"> </w:t>
      </w:r>
      <w:r w:rsidRPr="00FF1AB0">
        <w:rPr>
          <w:rFonts w:ascii="Arial Narrow" w:hAnsi="Arial Narrow"/>
        </w:rPr>
        <w:t xml:space="preserve">upoznavanje sa tehnikama izrade i ukrašavanja keramičkih predmeta iz vremena vučedolske kulture i predmeta tradicijskog lončarstva. </w:t>
      </w:r>
    </w:p>
    <w:p w:rsidR="009E2246" w:rsidRPr="00673F84" w:rsidRDefault="002633C1" w:rsidP="002633C1">
      <w:pPr>
        <w:numPr>
          <w:ilvl w:val="0"/>
          <w:numId w:val="6"/>
        </w:numPr>
        <w:jc w:val="both"/>
        <w:rPr>
          <w:rFonts w:ascii="Arial Narrow" w:hAnsi="Arial Narrow"/>
        </w:rPr>
      </w:pPr>
      <w:r w:rsidRPr="002633C1">
        <w:rPr>
          <w:rFonts w:ascii="Arial Narrow" w:hAnsi="Arial Narrow"/>
          <w:b/>
        </w:rPr>
        <w:t>PUB KVIZ – UPOZNAJTE VUKOVAR</w:t>
      </w:r>
      <w:r w:rsidR="00FF1AB0">
        <w:rPr>
          <w:rFonts w:ascii="Arial Narrow" w:hAnsi="Arial Narrow"/>
        </w:rPr>
        <w:t xml:space="preserve">- </w:t>
      </w:r>
      <w:r w:rsidRPr="00FF1AB0">
        <w:rPr>
          <w:rFonts w:ascii="Arial Narrow" w:hAnsi="Arial Narrow"/>
        </w:rPr>
        <w:t>Vrlo raširene i popularne manifestacije propitivanja znanja na različite teme započele su organiziranjem u kafićima što se prenijelo i na muzejske ustanove te je shodno tim trendovima i Gradski muzej Vukovar ustanovio je ovu manifestaciju koja će se vezati za različita područja s ciljem što boljeg upoznavanja povijesti i suvremenog trenutka Vukovara.  Samo neke od te</w:t>
      </w:r>
      <w:r w:rsidR="00FF1AB0" w:rsidRPr="00FF1AB0">
        <w:rPr>
          <w:rFonts w:ascii="Arial Narrow" w:hAnsi="Arial Narrow"/>
        </w:rPr>
        <w:t>ma biti će Povijest ribarstva, o</w:t>
      </w:r>
      <w:r w:rsidRPr="00FF1AB0">
        <w:rPr>
          <w:rFonts w:ascii="Arial Narrow" w:hAnsi="Arial Narrow"/>
        </w:rPr>
        <w:t xml:space="preserve">d prvih plovila na Dunavu do danas, Vukovar – najznačajnija riječna luka, Poznate ličnosti Vukovara iz područja glazbe, sporta, kazališta, </w:t>
      </w:r>
      <w:proofErr w:type="spellStart"/>
      <w:r w:rsidR="00FF1AB0" w:rsidRPr="00FF1AB0">
        <w:rPr>
          <w:rFonts w:ascii="Arial Narrow" w:hAnsi="Arial Narrow"/>
        </w:rPr>
        <w:t>muzeologije</w:t>
      </w:r>
      <w:proofErr w:type="spellEnd"/>
      <w:r w:rsidR="00FF1AB0" w:rsidRPr="00FF1AB0">
        <w:rPr>
          <w:rFonts w:ascii="Arial Narrow" w:hAnsi="Arial Narrow"/>
        </w:rPr>
        <w:t xml:space="preserve">, arheologije, </w:t>
      </w:r>
      <w:proofErr w:type="spellStart"/>
      <w:r w:rsidR="00FF1AB0" w:rsidRPr="00FF1AB0">
        <w:rPr>
          <w:rFonts w:ascii="Arial Narrow" w:hAnsi="Arial Narrow"/>
        </w:rPr>
        <w:t>b</w:t>
      </w:r>
      <w:r w:rsidRPr="00FF1AB0">
        <w:rPr>
          <w:rFonts w:ascii="Arial Narrow" w:hAnsi="Arial Narrow"/>
        </w:rPr>
        <w:t>aštinske</w:t>
      </w:r>
      <w:proofErr w:type="spellEnd"/>
      <w:r w:rsidRPr="00FF1AB0">
        <w:rPr>
          <w:rFonts w:ascii="Arial Narrow" w:hAnsi="Arial Narrow"/>
        </w:rPr>
        <w:t xml:space="preserve"> točke u gradu koje ne smijemo zaboraviti, </w:t>
      </w:r>
      <w:r w:rsidR="00FF1AB0" w:rsidRPr="00FF1AB0">
        <w:rPr>
          <w:rFonts w:ascii="Arial Narrow" w:hAnsi="Arial Narrow"/>
        </w:rPr>
        <w:t>n</w:t>
      </w:r>
      <w:r w:rsidRPr="00FF1AB0">
        <w:rPr>
          <w:rFonts w:ascii="Arial Narrow" w:hAnsi="Arial Narrow"/>
        </w:rPr>
        <w:t xml:space="preserve">ajpoznatije građevine u gradu – ujedno spomenici kulture itd. </w:t>
      </w:r>
    </w:p>
    <w:p w:rsidR="002633C1" w:rsidRPr="009E2246" w:rsidRDefault="002633C1" w:rsidP="00E51A64">
      <w:pPr>
        <w:numPr>
          <w:ilvl w:val="1"/>
          <w:numId w:val="2"/>
        </w:numPr>
        <w:rPr>
          <w:rFonts w:ascii="Arial Narrow" w:hAnsi="Arial Narrow"/>
        </w:rPr>
      </w:pPr>
      <w:r w:rsidRPr="009E2246">
        <w:rPr>
          <w:rFonts w:ascii="Arial Narrow" w:hAnsi="Arial Narrow"/>
          <w:b/>
        </w:rPr>
        <w:t>IZLOŽBE IZ FUNDUSA GRADSKOG MUZEJA VUKOVAR</w:t>
      </w:r>
    </w:p>
    <w:p w:rsidR="002633C1" w:rsidRPr="000A0B0F" w:rsidRDefault="00601821" w:rsidP="002633C1">
      <w:pPr>
        <w:numPr>
          <w:ilvl w:val="2"/>
          <w:numId w:val="2"/>
        </w:numPr>
        <w:rPr>
          <w:rFonts w:ascii="Arial Narrow" w:hAnsi="Arial Narrow"/>
          <w:b/>
        </w:rPr>
      </w:pPr>
      <w:r>
        <w:rPr>
          <w:rFonts w:ascii="Arial Narrow" w:hAnsi="Arial Narrow"/>
          <w:b/>
        </w:rPr>
        <w:t>80 GODINA GRADSKOG MUZEJA VUKOVAR</w:t>
      </w:r>
    </w:p>
    <w:p w:rsidR="00601821" w:rsidRPr="00601821" w:rsidRDefault="00601821" w:rsidP="00601821">
      <w:pPr>
        <w:ind w:firstLine="708"/>
        <w:jc w:val="both"/>
        <w:rPr>
          <w:rFonts w:ascii="Arial Narrow" w:hAnsi="Arial Narrow"/>
        </w:rPr>
      </w:pPr>
      <w:r w:rsidRPr="00601821">
        <w:rPr>
          <w:rFonts w:ascii="Arial Narrow" w:hAnsi="Arial Narrow"/>
        </w:rPr>
        <w:t>Pl</w:t>
      </w:r>
      <w:r>
        <w:rPr>
          <w:rFonts w:ascii="Arial Narrow" w:hAnsi="Arial Narrow"/>
        </w:rPr>
        <w:t>anirana izložba povodom 80</w:t>
      </w:r>
      <w:r w:rsidRPr="00601821">
        <w:rPr>
          <w:rFonts w:ascii="Arial Narrow" w:hAnsi="Arial Narrow"/>
        </w:rPr>
        <w:t>. obljetnice Gradskog muzeja Vukovar ima višestruku važnost z</w:t>
      </w:r>
      <w:r>
        <w:rPr>
          <w:rFonts w:ascii="Arial Narrow" w:hAnsi="Arial Narrow"/>
        </w:rPr>
        <w:t xml:space="preserve">a muzej, grad i širu zajednicu. </w:t>
      </w:r>
      <w:r w:rsidRPr="00601821">
        <w:rPr>
          <w:rFonts w:ascii="Arial Narrow" w:hAnsi="Arial Narrow"/>
        </w:rPr>
        <w:t>Prije svega, ona je prilika da se javnosti predstavi povijest i razvo</w:t>
      </w:r>
      <w:r>
        <w:rPr>
          <w:rFonts w:ascii="Arial Narrow" w:hAnsi="Arial Narrow"/>
        </w:rPr>
        <w:t xml:space="preserve">j muzeja od njegova osnutka </w:t>
      </w:r>
      <w:r>
        <w:rPr>
          <w:rFonts w:ascii="Arial Narrow" w:hAnsi="Arial Narrow"/>
        </w:rPr>
        <w:lastRenderedPageBreak/>
        <w:t>1946</w:t>
      </w:r>
      <w:r w:rsidRPr="00601821">
        <w:rPr>
          <w:rFonts w:ascii="Arial Narrow" w:hAnsi="Arial Narrow"/>
        </w:rPr>
        <w:t>. godine do danas, s naglaskom na kontinuitet rada unatoč ratnim razaranjima, progonstvima i izazovima kroz koje je prolazila ustanova. Izložba će obuhvatiti najznačajnije trenutke muzejske povijesti, ključne osobe koje su pridonijele njegovom rastu, kao i najvrjednije predmete iz bogatih z</w:t>
      </w:r>
      <w:r>
        <w:rPr>
          <w:rFonts w:ascii="Arial Narrow" w:hAnsi="Arial Narrow"/>
        </w:rPr>
        <w:t>birki.</w:t>
      </w:r>
    </w:p>
    <w:p w:rsidR="00601821" w:rsidRPr="00601821" w:rsidRDefault="00601821" w:rsidP="00601821">
      <w:pPr>
        <w:ind w:firstLine="708"/>
        <w:jc w:val="both"/>
        <w:rPr>
          <w:rFonts w:ascii="Arial Narrow" w:hAnsi="Arial Narrow"/>
        </w:rPr>
      </w:pPr>
      <w:r w:rsidRPr="00601821">
        <w:rPr>
          <w:rFonts w:ascii="Arial Narrow" w:hAnsi="Arial Narrow"/>
        </w:rPr>
        <w:t>Posebnu vrijednost izložbi daje činjenica da će je pratiti monografija, koja će ostati trajno svjedočanstvo ne samo o povijesti muzeja, nego i o kulturnoj baštini Vukovara i uloge muzeja u očuvanju identiteta grada. Monografija će objediniti znanstvene i stručne priloge, fotografski materijal i dokumente te tako postati relevantan izvor informacija za buduće generacije istraživača, pov</w:t>
      </w:r>
      <w:r>
        <w:rPr>
          <w:rFonts w:ascii="Arial Narrow" w:hAnsi="Arial Narrow"/>
        </w:rPr>
        <w:t>jesničara i ljubitelja kulture.</w:t>
      </w:r>
    </w:p>
    <w:p w:rsidR="00456B6F" w:rsidRPr="002633C1" w:rsidRDefault="00601821" w:rsidP="00601821">
      <w:pPr>
        <w:ind w:firstLine="708"/>
        <w:jc w:val="both"/>
        <w:rPr>
          <w:rFonts w:ascii="Arial Narrow" w:hAnsi="Arial Narrow"/>
        </w:rPr>
      </w:pPr>
      <w:r w:rsidRPr="00601821">
        <w:rPr>
          <w:rFonts w:ascii="Arial Narrow" w:hAnsi="Arial Narrow"/>
        </w:rPr>
        <w:t>Izložba i monografija zajedno afirmiraju važnost Gradskog muzeja Vukovar kao čuvara kulturnog identiteta grada i regije, podsjećaju na njegovu ulogu u stvaranju kolektivne memorije te potvrđuju da je riječ o jednoj od najznačajnijih kulturnih ustanova istočne Hrvatske.</w:t>
      </w:r>
    </w:p>
    <w:p w:rsidR="002633C1" w:rsidRPr="000A0B0F" w:rsidRDefault="002633C1" w:rsidP="002633C1">
      <w:pPr>
        <w:numPr>
          <w:ilvl w:val="1"/>
          <w:numId w:val="2"/>
        </w:numPr>
        <w:rPr>
          <w:rFonts w:ascii="Arial Narrow" w:hAnsi="Arial Narrow"/>
          <w:b/>
        </w:rPr>
      </w:pPr>
      <w:r w:rsidRPr="002633C1">
        <w:rPr>
          <w:rFonts w:ascii="Arial Narrow" w:hAnsi="Arial Narrow"/>
          <w:b/>
        </w:rPr>
        <w:t>IZLOŽBEN CIKLUS U GALERIJI ORANŽERIJA I PAVILJONU I.</w:t>
      </w:r>
    </w:p>
    <w:p w:rsidR="00673F84" w:rsidRDefault="002633C1" w:rsidP="000A0B0F">
      <w:pPr>
        <w:jc w:val="both"/>
        <w:rPr>
          <w:rFonts w:ascii="Arial Narrow" w:hAnsi="Arial Narrow"/>
        </w:rPr>
      </w:pPr>
      <w:r w:rsidRPr="002633C1">
        <w:rPr>
          <w:rFonts w:ascii="Arial Narrow" w:hAnsi="Arial Narrow"/>
        </w:rPr>
        <w:t xml:space="preserve">U Galeriji </w:t>
      </w:r>
      <w:proofErr w:type="spellStart"/>
      <w:r w:rsidRPr="002633C1">
        <w:rPr>
          <w:rFonts w:ascii="Arial Narrow" w:hAnsi="Arial Narrow"/>
        </w:rPr>
        <w:t>Oranžerija</w:t>
      </w:r>
      <w:proofErr w:type="spellEnd"/>
      <w:r w:rsidRPr="002633C1">
        <w:rPr>
          <w:rFonts w:ascii="Arial Narrow" w:hAnsi="Arial Narrow"/>
        </w:rPr>
        <w:t xml:space="preserve"> biti će organizirane izložbe akademskih slikara, kipara i grafičara kako bi tijekom cijele godine predstavili likovnu scenu Hrvatske. Uz planirane izložbe uz financiranje Ministarstva kulture i Grada Vukovara biti će organizirane i gostujuće muzejske i likovne izložbe u Paviljonu I. u suradnji s drugim institucijama financirane iz vlastitih sredstava. Također se nastavlja suradnja sa </w:t>
      </w:r>
      <w:r w:rsidR="00332556">
        <w:rPr>
          <w:rFonts w:ascii="Arial Narrow" w:hAnsi="Arial Narrow"/>
        </w:rPr>
        <w:t>institutima i ambasadama. Za 2026</w:t>
      </w:r>
      <w:r w:rsidRPr="002633C1">
        <w:rPr>
          <w:rFonts w:ascii="Arial Narrow" w:hAnsi="Arial Narrow"/>
        </w:rPr>
        <w:t xml:space="preserve">. godinu </w:t>
      </w:r>
      <w:r w:rsidR="000A0B0F">
        <w:rPr>
          <w:rFonts w:ascii="Arial Narrow" w:hAnsi="Arial Narrow"/>
        </w:rPr>
        <w:t>prijave autora su još u tijeku te će Stručno vijeće obaviti selekciju za 4 umjetničke izložbe.</w:t>
      </w:r>
    </w:p>
    <w:p w:rsidR="002633C1" w:rsidRPr="002633C1" w:rsidRDefault="000A0B0F" w:rsidP="000A0B0F">
      <w:pPr>
        <w:jc w:val="both"/>
        <w:rPr>
          <w:rFonts w:ascii="Arial Narrow" w:hAnsi="Arial Narrow"/>
        </w:rPr>
      </w:pPr>
      <w:r>
        <w:rPr>
          <w:rFonts w:ascii="Arial Narrow" w:hAnsi="Arial Narrow"/>
        </w:rPr>
        <w:t xml:space="preserve">Gostujuće izložbe: </w:t>
      </w:r>
    </w:p>
    <w:p w:rsidR="000A0B0F" w:rsidRPr="00524661" w:rsidRDefault="000A0B0F" w:rsidP="000A0B0F">
      <w:pPr>
        <w:pStyle w:val="Odlomakpopisa"/>
        <w:numPr>
          <w:ilvl w:val="0"/>
          <w:numId w:val="7"/>
        </w:numPr>
        <w:rPr>
          <w:rFonts w:ascii="Arial Narrow" w:hAnsi="Arial Narrow"/>
          <w:b/>
        </w:rPr>
      </w:pPr>
      <w:r w:rsidRPr="00524661">
        <w:rPr>
          <w:rFonts w:ascii="Arial Narrow" w:hAnsi="Arial Narrow"/>
          <w:b/>
        </w:rPr>
        <w:t>Izložba tambura-Kulturni identitet Hrvatske</w:t>
      </w:r>
    </w:p>
    <w:p w:rsidR="000A0B0F" w:rsidRDefault="000A0B0F" w:rsidP="00524661">
      <w:pPr>
        <w:jc w:val="both"/>
        <w:rPr>
          <w:rFonts w:ascii="Calibri" w:hAnsi="Calibri" w:cs="Calibri"/>
          <w:lang w:eastAsia="hr-HR"/>
        </w:rPr>
      </w:pPr>
      <w:r w:rsidRPr="000A0B0F">
        <w:rPr>
          <w:rFonts w:ascii="Arial Narrow" w:hAnsi="Arial Narrow"/>
        </w:rPr>
        <w:t>Izložba će pružiti posjetiteljima uvid u raznolikost tamburaške glazbe kroz povijest, prezentirajući različite vrste tambura, njihovu izradu, tehnike sviranja, i utjecaj na našu glazbenu kulturu. Kroz bogatu prezentaciju tambura s prigodnim notnim tamburaškim zapisima, posjetitelji će imati priliku doživjeti tamburašku glazbu u različitim kontekstima i razdobljima.</w:t>
      </w:r>
      <w:r w:rsidRPr="000A0B0F">
        <w:rPr>
          <w:rFonts w:ascii="Calibri" w:hAnsi="Calibri" w:cs="Calibri"/>
          <w:lang w:eastAsia="hr-HR"/>
        </w:rPr>
        <w:t xml:space="preserve"> </w:t>
      </w:r>
    </w:p>
    <w:p w:rsidR="000A0B0F" w:rsidRDefault="000A0B0F" w:rsidP="00524661">
      <w:pPr>
        <w:jc w:val="both"/>
        <w:rPr>
          <w:rFonts w:ascii="Arial Narrow" w:hAnsi="Arial Narrow"/>
        </w:rPr>
      </w:pPr>
      <w:r w:rsidRPr="000A0B0F">
        <w:rPr>
          <w:rFonts w:ascii="Arial Narrow" w:hAnsi="Arial Narrow"/>
        </w:rPr>
        <w:t xml:space="preserve">Majstor glazbalar Zoran </w:t>
      </w:r>
      <w:proofErr w:type="spellStart"/>
      <w:r w:rsidRPr="000A0B0F">
        <w:rPr>
          <w:rFonts w:ascii="Arial Narrow" w:hAnsi="Arial Narrow"/>
        </w:rPr>
        <w:t>Gojmerac</w:t>
      </w:r>
      <w:proofErr w:type="spellEnd"/>
      <w:r w:rsidRPr="000A0B0F">
        <w:rPr>
          <w:rFonts w:ascii="Arial Narrow" w:hAnsi="Arial Narrow"/>
        </w:rPr>
        <w:t xml:space="preserve"> će održati kratko predavanje o izradi tambura i značaju ovog instrumenta u hrvatskoj glazbenoj tradiciji. Njegovo stručno izlaganje pružit će dublji uvid u tehničke i umjetničke aspekte tamburaške glazbe.</w:t>
      </w:r>
    </w:p>
    <w:p w:rsidR="000A0B0F" w:rsidRPr="000A0B0F" w:rsidRDefault="000A0B0F" w:rsidP="00524661">
      <w:pPr>
        <w:jc w:val="both"/>
        <w:rPr>
          <w:rFonts w:ascii="Arial Narrow" w:hAnsi="Arial Narrow"/>
        </w:rPr>
      </w:pPr>
      <w:r w:rsidRPr="000A0B0F">
        <w:rPr>
          <w:rFonts w:ascii="Arial Narrow" w:hAnsi="Arial Narrow"/>
        </w:rPr>
        <w:t xml:space="preserve">Otvaranje izložbe obogatit će i glazbeni dio programa – koncertom </w:t>
      </w:r>
      <w:r w:rsidR="00332556">
        <w:rPr>
          <w:rFonts w:ascii="Arial Narrow" w:hAnsi="Arial Narrow"/>
        </w:rPr>
        <w:t xml:space="preserve">organiziranom sa glazbenom školom Vukovar i </w:t>
      </w:r>
      <w:proofErr w:type="spellStart"/>
      <w:r w:rsidR="00332556">
        <w:rPr>
          <w:rFonts w:ascii="Arial Narrow" w:hAnsi="Arial Narrow"/>
        </w:rPr>
        <w:t>kudovima</w:t>
      </w:r>
      <w:proofErr w:type="spellEnd"/>
      <w:r w:rsidRPr="000A0B0F">
        <w:rPr>
          <w:rFonts w:ascii="Arial Narrow" w:hAnsi="Arial Narrow"/>
        </w:rPr>
        <w:t xml:space="preserve"> koji će izvesti glazbene kompozicije predstavljene kroz izložbu. Ovaj glazbeni doživljaj dodatno će povezati posjetitelje s ljepotom tamburaške glazbe.</w:t>
      </w:r>
    </w:p>
    <w:p w:rsidR="002633C1" w:rsidRPr="00524661" w:rsidRDefault="002633C1" w:rsidP="002633C1">
      <w:pPr>
        <w:numPr>
          <w:ilvl w:val="0"/>
          <w:numId w:val="7"/>
        </w:numPr>
        <w:rPr>
          <w:rFonts w:ascii="Arial Narrow" w:hAnsi="Arial Narrow"/>
          <w:b/>
          <w:i/>
        </w:rPr>
      </w:pPr>
      <w:r w:rsidRPr="00524661">
        <w:rPr>
          <w:rFonts w:ascii="Arial Narrow" w:hAnsi="Arial Narrow"/>
          <w:b/>
          <w:i/>
        </w:rPr>
        <w:t xml:space="preserve">VELEPOSLANSTVO </w:t>
      </w:r>
      <w:r w:rsidR="00524661" w:rsidRPr="00524661">
        <w:rPr>
          <w:rFonts w:ascii="Arial Narrow" w:hAnsi="Arial Narrow"/>
          <w:b/>
          <w:i/>
        </w:rPr>
        <w:t>ITALIJE</w:t>
      </w:r>
      <w:r w:rsidRPr="00524661">
        <w:rPr>
          <w:rFonts w:ascii="Arial Narrow" w:hAnsi="Arial Narrow"/>
          <w:b/>
          <w:i/>
        </w:rPr>
        <w:t xml:space="preserve"> </w:t>
      </w:r>
    </w:p>
    <w:p w:rsidR="002633C1" w:rsidRDefault="002633C1" w:rsidP="002633C1">
      <w:pPr>
        <w:rPr>
          <w:rFonts w:ascii="Arial Narrow" w:hAnsi="Arial Narrow"/>
        </w:rPr>
      </w:pPr>
      <w:r w:rsidRPr="002633C1">
        <w:rPr>
          <w:rFonts w:ascii="Arial Narrow" w:hAnsi="Arial Narrow"/>
        </w:rPr>
        <w:tab/>
      </w:r>
      <w:r w:rsidR="00332556">
        <w:rPr>
          <w:rFonts w:ascii="Arial Narrow" w:hAnsi="Arial Narrow"/>
        </w:rPr>
        <w:t xml:space="preserve">        </w:t>
      </w:r>
      <w:r w:rsidR="00524661">
        <w:rPr>
          <w:rFonts w:ascii="Arial Narrow" w:hAnsi="Arial Narrow"/>
        </w:rPr>
        <w:t>Izložba Talijanskog dizajna</w:t>
      </w:r>
      <w:r w:rsidRPr="002633C1">
        <w:rPr>
          <w:rFonts w:ascii="Arial Narrow" w:hAnsi="Arial Narrow"/>
        </w:rPr>
        <w:t xml:space="preserve"> </w:t>
      </w:r>
    </w:p>
    <w:p w:rsidR="00332556" w:rsidRPr="00332556" w:rsidRDefault="00332556" w:rsidP="00332556">
      <w:pPr>
        <w:pStyle w:val="Odlomakpopisa"/>
        <w:numPr>
          <w:ilvl w:val="0"/>
          <w:numId w:val="7"/>
        </w:numPr>
        <w:rPr>
          <w:rFonts w:ascii="Arial Narrow" w:hAnsi="Arial Narrow"/>
          <w:b/>
          <w:i/>
        </w:rPr>
      </w:pPr>
      <w:r w:rsidRPr="00332556">
        <w:rPr>
          <w:rFonts w:ascii="Arial Narrow" w:hAnsi="Arial Narrow"/>
          <w:b/>
          <w:i/>
        </w:rPr>
        <w:t>VELEPOSLANSTVO BELGIJE</w:t>
      </w:r>
    </w:p>
    <w:p w:rsidR="00332556" w:rsidRDefault="00332556" w:rsidP="00332556">
      <w:pPr>
        <w:pStyle w:val="Odlomakpopisa"/>
        <w:ind w:left="1065"/>
        <w:rPr>
          <w:rFonts w:ascii="Arial Narrow" w:hAnsi="Arial Narrow"/>
        </w:rPr>
      </w:pPr>
      <w:r w:rsidRPr="00332556">
        <w:rPr>
          <w:rFonts w:ascii="Arial Narrow" w:hAnsi="Arial Narrow"/>
          <w:b/>
        </w:rPr>
        <w:t>Leonardo da Vinci</w:t>
      </w:r>
      <w:r>
        <w:rPr>
          <w:rFonts w:ascii="Arial Narrow" w:hAnsi="Arial Narrow"/>
        </w:rPr>
        <w:t>-Izumi jednog genija-najveća svjetska putujuća zbirka modela renesansnog majstora</w:t>
      </w:r>
    </w:p>
    <w:p w:rsidR="00673F84" w:rsidRDefault="00673F84" w:rsidP="00332556">
      <w:pPr>
        <w:pStyle w:val="Odlomakpopisa"/>
        <w:ind w:left="1065"/>
        <w:rPr>
          <w:rFonts w:ascii="Arial Narrow" w:hAnsi="Arial Narrow"/>
        </w:rPr>
      </w:pPr>
    </w:p>
    <w:p w:rsidR="00332556" w:rsidRPr="00332556" w:rsidRDefault="00332556" w:rsidP="00332556">
      <w:pPr>
        <w:pStyle w:val="Odlomakpopisa"/>
        <w:numPr>
          <w:ilvl w:val="0"/>
          <w:numId w:val="7"/>
        </w:numPr>
        <w:rPr>
          <w:rFonts w:ascii="Arial Narrow" w:hAnsi="Arial Narrow"/>
        </w:rPr>
      </w:pPr>
      <w:r>
        <w:rPr>
          <w:rFonts w:ascii="Arial Narrow" w:hAnsi="Arial Narrow"/>
          <w:b/>
        </w:rPr>
        <w:t>MUZEJ ZA UMJETNOST I OBRT, ZAGREB</w:t>
      </w:r>
    </w:p>
    <w:p w:rsidR="00296E9E" w:rsidRDefault="00332556" w:rsidP="00296E9E">
      <w:pPr>
        <w:pStyle w:val="Odlomakpopisa"/>
        <w:ind w:left="1065"/>
        <w:rPr>
          <w:rFonts w:ascii="Arial Narrow" w:hAnsi="Arial Narrow"/>
          <w:bCs/>
        </w:rPr>
      </w:pPr>
      <w:r w:rsidRPr="00332556">
        <w:rPr>
          <w:rFonts w:ascii="Arial Narrow" w:hAnsi="Arial Narrow"/>
          <w:b/>
          <w:bCs/>
        </w:rPr>
        <w:t>'Vidi umjetnost – umjetnost promjene'</w:t>
      </w:r>
      <w:r w:rsidRPr="00332556">
        <w:rPr>
          <w:rFonts w:ascii="Brenner Sans Std Lt" w:hAnsi="Brenner Sans Std Lt"/>
        </w:rPr>
        <w:t xml:space="preserve"> </w:t>
      </w:r>
      <w:r w:rsidRPr="00332556">
        <w:rPr>
          <w:rFonts w:ascii="Arial Narrow" w:hAnsi="Arial Narrow"/>
          <w:bCs/>
        </w:rPr>
        <w:t>izložba reprezentativnih predmeta iz fundusa</w:t>
      </w:r>
      <w:r>
        <w:rPr>
          <w:rFonts w:ascii="Arial Narrow" w:hAnsi="Arial Narrow"/>
          <w:bCs/>
        </w:rPr>
        <w:t xml:space="preserve"> MUO</w:t>
      </w:r>
    </w:p>
    <w:p w:rsidR="00456B6F" w:rsidRPr="00456B6F" w:rsidRDefault="00456B6F" w:rsidP="00296E9E">
      <w:pPr>
        <w:pStyle w:val="Odlomakpopisa"/>
        <w:ind w:left="1065"/>
        <w:rPr>
          <w:rFonts w:ascii="Arial Narrow" w:hAnsi="Arial Narrow"/>
          <w:bCs/>
        </w:rPr>
      </w:pPr>
    </w:p>
    <w:p w:rsidR="002633C1" w:rsidRPr="00524661" w:rsidRDefault="002633C1" w:rsidP="002633C1">
      <w:pPr>
        <w:numPr>
          <w:ilvl w:val="1"/>
          <w:numId w:val="2"/>
        </w:numPr>
        <w:rPr>
          <w:rFonts w:ascii="Arial Narrow" w:hAnsi="Arial Narrow"/>
          <w:b/>
        </w:rPr>
      </w:pPr>
      <w:r w:rsidRPr="002633C1">
        <w:rPr>
          <w:rFonts w:ascii="Arial Narrow" w:hAnsi="Arial Narrow"/>
          <w:b/>
          <w:bCs/>
        </w:rPr>
        <w:t xml:space="preserve">MANIFESTACIJA  / </w:t>
      </w:r>
      <w:r w:rsidR="00296E9E">
        <w:rPr>
          <w:rFonts w:ascii="Arial Narrow" w:hAnsi="Arial Narrow"/>
          <w:b/>
        </w:rPr>
        <w:t>29.</w:t>
      </w:r>
      <w:r w:rsidRPr="002633C1">
        <w:rPr>
          <w:rFonts w:ascii="Arial Narrow" w:hAnsi="Arial Narrow"/>
          <w:b/>
        </w:rPr>
        <w:t xml:space="preserve"> VUKOVARSKE ADVENTSKE SVEČANOSTI</w:t>
      </w:r>
    </w:p>
    <w:p w:rsidR="002633C1" w:rsidRPr="002633C1" w:rsidRDefault="00296E9E" w:rsidP="00524661">
      <w:pPr>
        <w:jc w:val="both"/>
        <w:rPr>
          <w:rFonts w:ascii="Arial Narrow" w:hAnsi="Arial Narrow"/>
          <w:bCs/>
        </w:rPr>
      </w:pPr>
      <w:r>
        <w:rPr>
          <w:rFonts w:ascii="Arial Narrow" w:hAnsi="Arial Narrow"/>
          <w:bCs/>
        </w:rPr>
        <w:tab/>
        <w:t>29</w:t>
      </w:r>
      <w:r w:rsidR="002633C1" w:rsidRPr="002633C1">
        <w:rPr>
          <w:rFonts w:ascii="Arial Narrow" w:hAnsi="Arial Narrow"/>
          <w:bCs/>
        </w:rPr>
        <w:t>. vukovarske adventske svečanosti u</w:t>
      </w:r>
      <w:r>
        <w:rPr>
          <w:rFonts w:ascii="Arial Narrow" w:hAnsi="Arial Narrow"/>
          <w:bCs/>
        </w:rPr>
        <w:t xml:space="preserve"> 2026</w:t>
      </w:r>
      <w:r w:rsidR="002633C1" w:rsidRPr="002633C1">
        <w:rPr>
          <w:rFonts w:ascii="Arial Narrow" w:hAnsi="Arial Narrow"/>
          <w:bCs/>
        </w:rPr>
        <w:t>. godini nastaviti će tradiciju prikazivanja adventskih i božićnih običaja na području Vukovara ali i drugih hrvatskih krajeva te će se uz paljenje 1. adventske svijeće održati svečana povorka baklji ulicama grada. Program za djecu posvećen Sv. Nikoli, te program uz Međunarodni dan osoba s posebnim potrebama praćen s izložbom jaslica u suradnji s vukovarskim školama i vrtićima i izložbom dječjih radova božićne tematike.</w:t>
      </w:r>
    </w:p>
    <w:p w:rsidR="002633C1" w:rsidRPr="002633C1" w:rsidRDefault="002633C1" w:rsidP="00524661">
      <w:pPr>
        <w:jc w:val="both"/>
        <w:rPr>
          <w:rFonts w:ascii="Arial Narrow" w:hAnsi="Arial Narrow"/>
          <w:bCs/>
        </w:rPr>
      </w:pPr>
      <w:r w:rsidRPr="002633C1">
        <w:rPr>
          <w:rFonts w:ascii="Arial Narrow" w:hAnsi="Arial Narrow"/>
          <w:bCs/>
        </w:rPr>
        <w:lastRenderedPageBreak/>
        <w:tab/>
        <w:t>Svake nedjelje pali se po jedna adventska svijeća uz raznolik kulturno-umjetnički program. Prvu svijeću pali gradonačelnik Vukovara, drugu svijeću pale sudionici značajnih kulturnih događanja u protekloj godini, treću svijeću pale hrvatski glumci sudionici Festivala glumca dok četvrtu svijeću pale uspješni mladi Vukovarci, pobjednici u različitim disciplinama na državnim i europskim natjecanjima.</w:t>
      </w:r>
    </w:p>
    <w:p w:rsidR="002633C1" w:rsidRPr="00673F84" w:rsidRDefault="002633C1" w:rsidP="00673F84">
      <w:pPr>
        <w:jc w:val="both"/>
        <w:rPr>
          <w:rFonts w:ascii="Arial Narrow" w:hAnsi="Arial Narrow"/>
          <w:bCs/>
        </w:rPr>
      </w:pPr>
      <w:r w:rsidRPr="002633C1">
        <w:rPr>
          <w:rFonts w:ascii="Arial Narrow" w:hAnsi="Arial Narrow"/>
          <w:bCs/>
        </w:rPr>
        <w:tab/>
        <w:t xml:space="preserve">Uz drugu svijeću biti će održan tradicionalni koncert Hrvatskog komornog orkestra, zatim koncert Tiha noć u Vukovaru HRT-a, uz sudjelovanje eminentnih glazbenika duhovne glazbe, niz muzejskih radionica sa porukama mira te niz drugih priredbi u kojima gostuju kulturno-umjetnička društva i udruge. U programu tradicijske kulture sudjelovat će kulturno-umjetnička društva s područja Vukovara koja će svojim nastupom prikazati raznolikost tradicijskih običaja uz Božić te gosti s područja Vukovarsko srijemske županije. </w:t>
      </w:r>
      <w:r w:rsidRPr="002633C1">
        <w:rPr>
          <w:rFonts w:ascii="Arial Narrow" w:hAnsi="Arial Narrow"/>
          <w:b/>
        </w:rPr>
        <w:tab/>
      </w:r>
    </w:p>
    <w:p w:rsidR="002633C1" w:rsidRPr="002633C1" w:rsidRDefault="002633C1" w:rsidP="00296E9E">
      <w:pPr>
        <w:jc w:val="both"/>
        <w:rPr>
          <w:rFonts w:ascii="Arial Narrow" w:hAnsi="Arial Narrow"/>
        </w:rPr>
      </w:pPr>
      <w:r w:rsidRPr="002633C1">
        <w:rPr>
          <w:rFonts w:ascii="Arial Narrow" w:hAnsi="Arial Narrow"/>
          <w:b/>
        </w:rPr>
        <w:tab/>
      </w:r>
      <w:r w:rsidRPr="002633C1">
        <w:rPr>
          <w:rFonts w:ascii="Arial Narrow" w:hAnsi="Arial Narrow"/>
          <w:b/>
        </w:rPr>
        <w:tab/>
      </w:r>
    </w:p>
    <w:p w:rsidR="002633C1" w:rsidRPr="002633C1" w:rsidRDefault="002633C1" w:rsidP="002633C1">
      <w:pPr>
        <w:rPr>
          <w:rFonts w:ascii="Arial Narrow" w:hAnsi="Arial Narrow"/>
        </w:rPr>
      </w:pPr>
      <w:r w:rsidRPr="002633C1">
        <w:rPr>
          <w:rFonts w:ascii="Arial Narrow" w:hAnsi="Arial Narrow"/>
        </w:rPr>
        <w:t xml:space="preserve">Ana Filipović, </w:t>
      </w:r>
      <w:proofErr w:type="spellStart"/>
      <w:r w:rsidRPr="002633C1">
        <w:rPr>
          <w:rFonts w:ascii="Arial Narrow" w:hAnsi="Arial Narrow"/>
        </w:rPr>
        <w:t>mag.art</w:t>
      </w:r>
      <w:proofErr w:type="spellEnd"/>
      <w:r w:rsidRPr="002633C1">
        <w:rPr>
          <w:rFonts w:ascii="Arial Narrow" w:hAnsi="Arial Narrow"/>
        </w:rPr>
        <w:t>.</w:t>
      </w:r>
    </w:p>
    <w:p w:rsidR="002633C1" w:rsidRPr="002633C1" w:rsidRDefault="002633C1" w:rsidP="002633C1">
      <w:pPr>
        <w:rPr>
          <w:rFonts w:ascii="Arial Narrow" w:hAnsi="Arial Narrow"/>
        </w:rPr>
      </w:pPr>
      <w:r w:rsidRPr="002633C1">
        <w:rPr>
          <w:rFonts w:ascii="Arial Narrow" w:hAnsi="Arial Narrow"/>
        </w:rPr>
        <w:t>ravnateljica</w:t>
      </w:r>
    </w:p>
    <w:sectPr w:rsidR="002633C1" w:rsidRPr="002633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4B8" w:rsidRDefault="00FD14B8" w:rsidP="009E2246">
      <w:pPr>
        <w:spacing w:after="0" w:line="240" w:lineRule="auto"/>
      </w:pPr>
      <w:r>
        <w:separator/>
      </w:r>
    </w:p>
  </w:endnote>
  <w:endnote w:type="continuationSeparator" w:id="0">
    <w:p w:rsidR="00FD14B8" w:rsidRDefault="00FD14B8" w:rsidP="009E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enner Sans Std 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598536"/>
      <w:docPartObj>
        <w:docPartGallery w:val="Page Numbers (Bottom of Page)"/>
        <w:docPartUnique/>
      </w:docPartObj>
    </w:sdtPr>
    <w:sdtEndPr/>
    <w:sdtContent>
      <w:p w:rsidR="00E51A64" w:rsidRDefault="00E51A64">
        <w:pPr>
          <w:pStyle w:val="Podnoje"/>
          <w:jc w:val="right"/>
        </w:pPr>
        <w:r>
          <w:fldChar w:fldCharType="begin"/>
        </w:r>
        <w:r>
          <w:instrText>PAGE   \* MERGEFORMAT</w:instrText>
        </w:r>
        <w:r>
          <w:fldChar w:fldCharType="separate"/>
        </w:r>
        <w:r w:rsidR="000E48C9">
          <w:rPr>
            <w:noProof/>
          </w:rPr>
          <w:t>2</w:t>
        </w:r>
        <w:r>
          <w:fldChar w:fldCharType="end"/>
        </w:r>
      </w:p>
    </w:sdtContent>
  </w:sdt>
  <w:p w:rsidR="00E51A64" w:rsidRDefault="00E51A6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4B8" w:rsidRDefault="00FD14B8" w:rsidP="009E2246">
      <w:pPr>
        <w:spacing w:after="0" w:line="240" w:lineRule="auto"/>
      </w:pPr>
      <w:r>
        <w:separator/>
      </w:r>
    </w:p>
  </w:footnote>
  <w:footnote w:type="continuationSeparator" w:id="0">
    <w:p w:rsidR="00FD14B8" w:rsidRDefault="00FD14B8" w:rsidP="009E2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20C5"/>
    <w:multiLevelType w:val="multilevel"/>
    <w:tmpl w:val="31FE3826"/>
    <w:lvl w:ilvl="0">
      <w:start w:val="1"/>
      <w:numFmt w:val="decimal"/>
      <w:lvlText w:val="%1."/>
      <w:lvlJc w:val="left"/>
      <w:pPr>
        <w:ind w:left="360" w:hanging="360"/>
      </w:pPr>
      <w:rPr>
        <w:rFonts w:hint="default"/>
        <w:color w:val="000000" w:themeColor="text1"/>
      </w:rPr>
    </w:lvl>
    <w:lvl w:ilvl="1">
      <w:start w:val="1"/>
      <w:numFmt w:val="decimal"/>
      <w:lvlText w:val="%1.%2."/>
      <w:lvlJc w:val="left"/>
      <w:pPr>
        <w:ind w:left="1440" w:hanging="720"/>
      </w:pPr>
      <w:rPr>
        <w:rFonts w:ascii="Arial Narrow" w:hAnsi="Arial Narrow" w:cs="Arial" w:hint="default"/>
        <w:b/>
        <w:color w:val="000000" w:themeColor="text1"/>
      </w:rPr>
    </w:lvl>
    <w:lvl w:ilvl="2">
      <w:start w:val="1"/>
      <w:numFmt w:val="decimal"/>
      <w:lvlText w:val="%1.%2.%3."/>
      <w:lvlJc w:val="left"/>
      <w:pPr>
        <w:ind w:left="2160" w:hanging="720"/>
      </w:pPr>
      <w:rPr>
        <w:rFonts w:hint="default"/>
        <w:b/>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 w15:restartNumberingAfterBreak="0">
    <w:nsid w:val="1CC27BED"/>
    <w:multiLevelType w:val="hybridMultilevel"/>
    <w:tmpl w:val="AD62335C"/>
    <w:lvl w:ilvl="0" w:tplc="7F80DF7E">
      <w:start w:val="3"/>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36168BA"/>
    <w:multiLevelType w:val="hybridMultilevel"/>
    <w:tmpl w:val="F9FCED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072B49"/>
    <w:multiLevelType w:val="hybridMultilevel"/>
    <w:tmpl w:val="F34C431E"/>
    <w:lvl w:ilvl="0" w:tplc="C45ED578">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9E2499"/>
    <w:multiLevelType w:val="hybridMultilevel"/>
    <w:tmpl w:val="D81C60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9708D2"/>
    <w:multiLevelType w:val="hybridMultilevel"/>
    <w:tmpl w:val="1644A326"/>
    <w:lvl w:ilvl="0" w:tplc="14CC28F8">
      <w:start w:val="2"/>
      <w:numFmt w:val="bullet"/>
      <w:lvlText w:val="-"/>
      <w:lvlJc w:val="left"/>
      <w:pPr>
        <w:ind w:left="1080" w:hanging="360"/>
      </w:pPr>
      <w:rPr>
        <w:rFonts w:ascii="Arial Narrow" w:eastAsiaTheme="minorHAnsi" w:hAnsi="Arial Narrow" w:cstheme="minorBidi"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61526552"/>
    <w:multiLevelType w:val="hybridMultilevel"/>
    <w:tmpl w:val="45506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A854D0"/>
    <w:multiLevelType w:val="hybridMultilevel"/>
    <w:tmpl w:val="26F4A70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EEA374F"/>
    <w:multiLevelType w:val="hybridMultilevel"/>
    <w:tmpl w:val="690689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4"/>
  </w:num>
  <w:num w:numId="6">
    <w:abstractNumId w:val="8"/>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DD"/>
    <w:rsid w:val="00037888"/>
    <w:rsid w:val="000A0B0F"/>
    <w:rsid w:val="000C75A0"/>
    <w:rsid w:val="000E48C9"/>
    <w:rsid w:val="00181867"/>
    <w:rsid w:val="001C72EC"/>
    <w:rsid w:val="001D31F6"/>
    <w:rsid w:val="002633C1"/>
    <w:rsid w:val="00296E9E"/>
    <w:rsid w:val="002B7BC3"/>
    <w:rsid w:val="003300C9"/>
    <w:rsid w:val="00332556"/>
    <w:rsid w:val="003845DD"/>
    <w:rsid w:val="003A5984"/>
    <w:rsid w:val="003C34F7"/>
    <w:rsid w:val="004022A7"/>
    <w:rsid w:val="004145E1"/>
    <w:rsid w:val="00456B6F"/>
    <w:rsid w:val="00481CAE"/>
    <w:rsid w:val="00497CBE"/>
    <w:rsid w:val="004A29C2"/>
    <w:rsid w:val="004A3A9E"/>
    <w:rsid w:val="00524661"/>
    <w:rsid w:val="005C4980"/>
    <w:rsid w:val="00601821"/>
    <w:rsid w:val="00635ACF"/>
    <w:rsid w:val="00661C92"/>
    <w:rsid w:val="00673F84"/>
    <w:rsid w:val="00675982"/>
    <w:rsid w:val="00775FF3"/>
    <w:rsid w:val="008323DF"/>
    <w:rsid w:val="009015BC"/>
    <w:rsid w:val="0092593E"/>
    <w:rsid w:val="00990453"/>
    <w:rsid w:val="009A4803"/>
    <w:rsid w:val="009E2246"/>
    <w:rsid w:val="00A87EC4"/>
    <w:rsid w:val="00B212D6"/>
    <w:rsid w:val="00B247F3"/>
    <w:rsid w:val="00C00E23"/>
    <w:rsid w:val="00CA49C4"/>
    <w:rsid w:val="00D414B3"/>
    <w:rsid w:val="00E31524"/>
    <w:rsid w:val="00E51A64"/>
    <w:rsid w:val="00EE2A7B"/>
    <w:rsid w:val="00EF5B35"/>
    <w:rsid w:val="00F16314"/>
    <w:rsid w:val="00FD14B8"/>
    <w:rsid w:val="00FF1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D650"/>
  <w15:chartTrackingRefBased/>
  <w15:docId w15:val="{B5FF97D0-993C-455A-AAF4-6F3228BB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33C1"/>
    <w:pPr>
      <w:ind w:left="720"/>
      <w:contextualSpacing/>
    </w:pPr>
  </w:style>
  <w:style w:type="paragraph" w:styleId="Tekstbalonia">
    <w:name w:val="Balloon Text"/>
    <w:basedOn w:val="Normal"/>
    <w:link w:val="TekstbaloniaChar"/>
    <w:uiPriority w:val="99"/>
    <w:semiHidden/>
    <w:unhideWhenUsed/>
    <w:rsid w:val="008323D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323DF"/>
    <w:rPr>
      <w:rFonts w:ascii="Segoe UI" w:hAnsi="Segoe UI" w:cs="Segoe UI"/>
      <w:sz w:val="18"/>
      <w:szCs w:val="18"/>
    </w:rPr>
  </w:style>
  <w:style w:type="paragraph" w:styleId="Zaglavlje">
    <w:name w:val="header"/>
    <w:basedOn w:val="Normal"/>
    <w:link w:val="ZaglavljeChar"/>
    <w:uiPriority w:val="99"/>
    <w:unhideWhenUsed/>
    <w:rsid w:val="009E22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2246"/>
  </w:style>
  <w:style w:type="paragraph" w:styleId="Podnoje">
    <w:name w:val="footer"/>
    <w:basedOn w:val="Normal"/>
    <w:link w:val="PodnojeChar"/>
    <w:uiPriority w:val="99"/>
    <w:unhideWhenUsed/>
    <w:rsid w:val="009E22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2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4205">
      <w:bodyDiv w:val="1"/>
      <w:marLeft w:val="0"/>
      <w:marRight w:val="0"/>
      <w:marTop w:val="0"/>
      <w:marBottom w:val="0"/>
      <w:divBdr>
        <w:top w:val="none" w:sz="0" w:space="0" w:color="auto"/>
        <w:left w:val="none" w:sz="0" w:space="0" w:color="auto"/>
        <w:bottom w:val="none" w:sz="0" w:space="0" w:color="auto"/>
        <w:right w:val="none" w:sz="0" w:space="0" w:color="auto"/>
      </w:divBdr>
    </w:div>
    <w:div w:id="458032153">
      <w:bodyDiv w:val="1"/>
      <w:marLeft w:val="0"/>
      <w:marRight w:val="0"/>
      <w:marTop w:val="0"/>
      <w:marBottom w:val="0"/>
      <w:divBdr>
        <w:top w:val="none" w:sz="0" w:space="0" w:color="auto"/>
        <w:left w:val="none" w:sz="0" w:space="0" w:color="auto"/>
        <w:bottom w:val="none" w:sz="0" w:space="0" w:color="auto"/>
        <w:right w:val="none" w:sz="0" w:space="0" w:color="auto"/>
      </w:divBdr>
    </w:div>
    <w:div w:id="1137574420">
      <w:bodyDiv w:val="1"/>
      <w:marLeft w:val="0"/>
      <w:marRight w:val="0"/>
      <w:marTop w:val="0"/>
      <w:marBottom w:val="0"/>
      <w:divBdr>
        <w:top w:val="none" w:sz="0" w:space="0" w:color="auto"/>
        <w:left w:val="none" w:sz="0" w:space="0" w:color="auto"/>
        <w:bottom w:val="none" w:sz="0" w:space="0" w:color="auto"/>
        <w:right w:val="none" w:sz="0" w:space="0" w:color="auto"/>
      </w:divBdr>
    </w:div>
    <w:div w:id="1564170477">
      <w:bodyDiv w:val="1"/>
      <w:marLeft w:val="0"/>
      <w:marRight w:val="0"/>
      <w:marTop w:val="0"/>
      <w:marBottom w:val="0"/>
      <w:divBdr>
        <w:top w:val="none" w:sz="0" w:space="0" w:color="auto"/>
        <w:left w:val="none" w:sz="0" w:space="0" w:color="auto"/>
        <w:bottom w:val="none" w:sz="0" w:space="0" w:color="auto"/>
        <w:right w:val="none" w:sz="0" w:space="0" w:color="auto"/>
      </w:divBdr>
    </w:div>
    <w:div w:id="174810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3954</Words>
  <Characters>22544</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Ravnateljica</dc:creator>
  <cp:keywords/>
  <dc:description/>
  <cp:lastModifiedBy>Marija</cp:lastModifiedBy>
  <cp:revision>11</cp:revision>
  <cp:lastPrinted>2025-09-12T09:31:00Z</cp:lastPrinted>
  <dcterms:created xsi:type="dcterms:W3CDTF">2025-09-08T16:48:00Z</dcterms:created>
  <dcterms:modified xsi:type="dcterms:W3CDTF">2025-09-12T09:32:00Z</dcterms:modified>
</cp:coreProperties>
</file>